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56" w:rsidRPr="004A47B6" w:rsidRDefault="00333556" w:rsidP="00333556">
      <w:pPr>
        <w:spacing w:after="0"/>
        <w:jc w:val="center"/>
        <w:rPr>
          <w:rFonts w:ascii="Times New Roman" w:hAnsi="Times New Roman" w:cs="Times New Roman"/>
          <w:b/>
          <w:sz w:val="24"/>
          <w:szCs w:val="24"/>
        </w:rPr>
      </w:pPr>
      <w:r w:rsidRPr="004A47B6">
        <w:rPr>
          <w:rFonts w:ascii="Times New Roman" w:hAnsi="Times New Roman" w:cs="Times New Roman"/>
          <w:b/>
          <w:sz w:val="24"/>
          <w:szCs w:val="24"/>
        </w:rPr>
        <w:t>Министерство просвещения Российской Федерации</w:t>
      </w:r>
    </w:p>
    <w:p w:rsidR="00333556" w:rsidRPr="004A47B6" w:rsidRDefault="00333556" w:rsidP="00333556">
      <w:pPr>
        <w:spacing w:after="0" w:line="240" w:lineRule="auto"/>
        <w:jc w:val="center"/>
        <w:rPr>
          <w:rFonts w:ascii="Times New Roman" w:hAnsi="Times New Roman" w:cs="Times New Roman"/>
          <w:b/>
          <w:sz w:val="24"/>
          <w:szCs w:val="24"/>
        </w:rPr>
      </w:pPr>
      <w:r w:rsidRPr="004A47B6">
        <w:rPr>
          <w:rFonts w:ascii="Times New Roman" w:hAnsi="Times New Roman" w:cs="Times New Roman"/>
          <w:b/>
          <w:sz w:val="24"/>
          <w:szCs w:val="24"/>
        </w:rPr>
        <w:t>Управление образования, спорта и физической культуры администрации города Орла</w:t>
      </w:r>
    </w:p>
    <w:p w:rsidR="00333556" w:rsidRPr="004A47B6" w:rsidRDefault="00333556" w:rsidP="00333556">
      <w:pPr>
        <w:spacing w:after="0"/>
        <w:jc w:val="center"/>
        <w:rPr>
          <w:rFonts w:ascii="Times New Roman" w:hAnsi="Times New Roman" w:cs="Times New Roman"/>
          <w:sz w:val="24"/>
          <w:szCs w:val="24"/>
        </w:rPr>
      </w:pPr>
      <w:r w:rsidRPr="004A47B6">
        <w:rPr>
          <w:rFonts w:ascii="Times New Roman" w:hAnsi="Times New Roman" w:cs="Times New Roman"/>
          <w:sz w:val="24"/>
          <w:szCs w:val="24"/>
        </w:rPr>
        <w:t xml:space="preserve">Муниципальное бюджетное дошкольное образовательное учреждение </w:t>
      </w:r>
    </w:p>
    <w:p w:rsidR="00333556" w:rsidRPr="004A47B6" w:rsidRDefault="00333556" w:rsidP="00333556">
      <w:pPr>
        <w:spacing w:after="0"/>
        <w:jc w:val="center"/>
        <w:rPr>
          <w:rFonts w:ascii="Times New Roman" w:hAnsi="Times New Roman" w:cs="Times New Roman"/>
          <w:sz w:val="24"/>
          <w:szCs w:val="24"/>
        </w:rPr>
      </w:pPr>
      <w:r w:rsidRPr="004A47B6">
        <w:rPr>
          <w:rFonts w:ascii="Times New Roman" w:hAnsi="Times New Roman" w:cs="Times New Roman"/>
          <w:sz w:val="24"/>
          <w:szCs w:val="24"/>
        </w:rPr>
        <w:t>Детский сад № 61 комбинированного вида</w:t>
      </w:r>
    </w:p>
    <w:p w:rsidR="00333556" w:rsidRPr="004A47B6" w:rsidRDefault="00333556" w:rsidP="00333556">
      <w:pPr>
        <w:spacing w:after="0"/>
        <w:jc w:val="center"/>
        <w:rPr>
          <w:rFonts w:ascii="Times New Roman" w:hAnsi="Times New Roman" w:cs="Times New Roman"/>
          <w:sz w:val="24"/>
          <w:szCs w:val="24"/>
        </w:rPr>
      </w:pPr>
      <w:r w:rsidRPr="004A47B6">
        <w:rPr>
          <w:rFonts w:ascii="Times New Roman" w:hAnsi="Times New Roman" w:cs="Times New Roman"/>
          <w:sz w:val="24"/>
          <w:szCs w:val="24"/>
        </w:rPr>
        <w:t>____________________________________________________________</w:t>
      </w:r>
    </w:p>
    <w:p w:rsidR="00333556" w:rsidRPr="004A47B6" w:rsidRDefault="00333556" w:rsidP="00333556">
      <w:pPr>
        <w:pStyle w:val="a3"/>
        <w:spacing w:before="0" w:beforeAutospacing="0" w:after="0" w:afterAutospacing="0"/>
        <w:jc w:val="center"/>
        <w:rPr>
          <w:rFonts w:eastAsiaTheme="minorEastAsia"/>
        </w:rPr>
      </w:pPr>
      <w:r w:rsidRPr="004A47B6">
        <w:rPr>
          <w:rFonts w:eastAsiaTheme="minorEastAsia"/>
        </w:rPr>
        <w:t xml:space="preserve">302010, </w:t>
      </w:r>
      <w:proofErr w:type="spellStart"/>
      <w:r w:rsidRPr="004A47B6">
        <w:rPr>
          <w:rFonts w:eastAsiaTheme="minorEastAsia"/>
        </w:rPr>
        <w:t>г</w:t>
      </w:r>
      <w:proofErr w:type="gramStart"/>
      <w:r w:rsidRPr="004A47B6">
        <w:rPr>
          <w:rFonts w:eastAsiaTheme="minorEastAsia"/>
        </w:rPr>
        <w:t>.О</w:t>
      </w:r>
      <w:proofErr w:type="gramEnd"/>
      <w:r w:rsidRPr="004A47B6">
        <w:rPr>
          <w:rFonts w:eastAsiaTheme="minorEastAsia"/>
        </w:rPr>
        <w:t>рёл</w:t>
      </w:r>
      <w:proofErr w:type="spellEnd"/>
      <w:r w:rsidRPr="004A47B6">
        <w:rPr>
          <w:rFonts w:eastAsiaTheme="minorEastAsia"/>
        </w:rPr>
        <w:t xml:space="preserve">, </w:t>
      </w:r>
      <w:proofErr w:type="spellStart"/>
      <w:r w:rsidRPr="004A47B6">
        <w:rPr>
          <w:rFonts w:eastAsiaTheme="minorEastAsia"/>
        </w:rPr>
        <w:t>ул.Комсомольская</w:t>
      </w:r>
      <w:proofErr w:type="spellEnd"/>
      <w:r w:rsidRPr="004A47B6">
        <w:rPr>
          <w:rFonts w:eastAsiaTheme="minorEastAsia"/>
        </w:rPr>
        <w:t xml:space="preserve"> д. 318 тел. и факс 77-09-82</w:t>
      </w:r>
    </w:p>
    <w:p w:rsidR="00333556" w:rsidRPr="00C576E4" w:rsidRDefault="00333556" w:rsidP="00333556">
      <w:pPr>
        <w:spacing w:after="0"/>
        <w:jc w:val="center"/>
        <w:rPr>
          <w:rFonts w:ascii="Times New Roman" w:eastAsia="Courier New" w:hAnsi="Times New Roman" w:cs="Times New Roman"/>
          <w:sz w:val="24"/>
          <w:szCs w:val="24"/>
          <w:lang w:val="en-US"/>
        </w:rPr>
      </w:pPr>
      <w:r w:rsidRPr="004A47B6">
        <w:rPr>
          <w:rFonts w:ascii="Times New Roman" w:hAnsi="Times New Roman" w:cs="Times New Roman"/>
          <w:sz w:val="24"/>
          <w:szCs w:val="24"/>
          <w:lang w:val="en-US"/>
        </w:rPr>
        <w:t>Email</w:t>
      </w:r>
      <w:r w:rsidRPr="00C576E4">
        <w:rPr>
          <w:rFonts w:ascii="Times New Roman" w:hAnsi="Times New Roman" w:cs="Times New Roman"/>
          <w:sz w:val="24"/>
          <w:szCs w:val="24"/>
          <w:lang w:val="en-US"/>
        </w:rPr>
        <w:t xml:space="preserve">: </w:t>
      </w:r>
      <w:hyperlink r:id="rId6" w:history="1">
        <w:r>
          <w:rPr>
            <w:rStyle w:val="a4"/>
            <w:rFonts w:ascii="Times New Roman" w:hAnsi="Times New Roman" w:cs="Times New Roman"/>
            <w:szCs w:val="28"/>
            <w:lang w:val="en-US"/>
          </w:rPr>
          <w:t>orel_ds61@orel-region.ru</w:t>
        </w:r>
      </w:hyperlink>
    </w:p>
    <w:p w:rsidR="00333556" w:rsidRDefault="00333556" w:rsidP="00333556">
      <w:pPr>
        <w:rPr>
          <w:rFonts w:ascii="Times New Roman" w:hAnsi="Times New Roman" w:cs="Times New Roman"/>
          <w:b/>
          <w:i/>
          <w:sz w:val="44"/>
          <w:szCs w:val="44"/>
        </w:rPr>
      </w:pPr>
    </w:p>
    <w:p w:rsidR="00333556" w:rsidRPr="00333556" w:rsidRDefault="00333556" w:rsidP="00333556">
      <w:pPr>
        <w:rPr>
          <w:rFonts w:ascii="Times New Roman" w:hAnsi="Times New Roman" w:cs="Times New Roman"/>
          <w:b/>
          <w:i/>
          <w:sz w:val="44"/>
          <w:szCs w:val="44"/>
        </w:rPr>
      </w:pPr>
    </w:p>
    <w:p w:rsidR="00333556" w:rsidRPr="00333556" w:rsidRDefault="00333556" w:rsidP="00333556">
      <w:pPr>
        <w:jc w:val="center"/>
        <w:rPr>
          <w:rFonts w:ascii="Times New Roman" w:hAnsi="Times New Roman" w:cs="Times New Roman"/>
          <w:b/>
          <w:i/>
          <w:sz w:val="44"/>
          <w:szCs w:val="44"/>
          <w:lang w:val="en-US"/>
        </w:rPr>
      </w:pPr>
    </w:p>
    <w:p w:rsidR="00333556" w:rsidRPr="00333556" w:rsidRDefault="00333556" w:rsidP="00333556">
      <w:pPr>
        <w:jc w:val="center"/>
        <w:rPr>
          <w:rFonts w:ascii="Times New Roman" w:hAnsi="Times New Roman" w:cs="Times New Roman"/>
          <w:b/>
          <w:i/>
          <w:sz w:val="44"/>
          <w:szCs w:val="44"/>
          <w:lang w:val="en-US"/>
        </w:rPr>
      </w:pPr>
    </w:p>
    <w:p w:rsidR="00333556" w:rsidRPr="00333556" w:rsidRDefault="00333556" w:rsidP="00333556">
      <w:pPr>
        <w:jc w:val="center"/>
        <w:rPr>
          <w:rFonts w:ascii="Times New Roman" w:hAnsi="Times New Roman" w:cs="Times New Roman"/>
          <w:b/>
          <w:i/>
          <w:sz w:val="44"/>
          <w:szCs w:val="44"/>
          <w:lang w:val="en-US"/>
        </w:rPr>
      </w:pPr>
    </w:p>
    <w:p w:rsidR="00333556" w:rsidRDefault="00333556" w:rsidP="00333556">
      <w:pPr>
        <w:jc w:val="center"/>
        <w:rPr>
          <w:rFonts w:ascii="Times New Roman" w:hAnsi="Times New Roman" w:cs="Times New Roman"/>
          <w:b/>
          <w:i/>
          <w:sz w:val="44"/>
          <w:szCs w:val="44"/>
        </w:rPr>
      </w:pPr>
      <w:r w:rsidRPr="003A24C3">
        <w:rPr>
          <w:rFonts w:ascii="Times New Roman" w:hAnsi="Times New Roman" w:cs="Times New Roman"/>
          <w:b/>
          <w:i/>
          <w:sz w:val="44"/>
          <w:szCs w:val="44"/>
        </w:rPr>
        <w:t>«Инновационная работа по формированию экологической культуры у детей дошкольного возраста»</w:t>
      </w:r>
    </w:p>
    <w:p w:rsidR="00333556" w:rsidRDefault="00333556" w:rsidP="00333556">
      <w:pPr>
        <w:jc w:val="center"/>
        <w:rPr>
          <w:rFonts w:ascii="Times New Roman" w:hAnsi="Times New Roman" w:cs="Times New Roman"/>
          <w:b/>
          <w:i/>
          <w:sz w:val="44"/>
          <w:szCs w:val="44"/>
        </w:rPr>
      </w:pPr>
    </w:p>
    <w:p w:rsidR="00333556" w:rsidRDefault="00333556" w:rsidP="00333556">
      <w:pPr>
        <w:jc w:val="center"/>
        <w:rPr>
          <w:rFonts w:ascii="Times New Roman" w:hAnsi="Times New Roman" w:cs="Times New Roman"/>
          <w:b/>
          <w:i/>
          <w:sz w:val="44"/>
          <w:szCs w:val="44"/>
        </w:rPr>
      </w:pPr>
    </w:p>
    <w:p w:rsidR="00333556" w:rsidRDefault="00333556" w:rsidP="00333556">
      <w:pPr>
        <w:jc w:val="right"/>
        <w:rPr>
          <w:rFonts w:ascii="Times New Roman" w:hAnsi="Times New Roman" w:cs="Times New Roman"/>
          <w:sz w:val="32"/>
          <w:szCs w:val="44"/>
        </w:rPr>
      </w:pPr>
      <w:r w:rsidRPr="00333556">
        <w:rPr>
          <w:rFonts w:ascii="Times New Roman" w:hAnsi="Times New Roman" w:cs="Times New Roman"/>
          <w:sz w:val="32"/>
          <w:szCs w:val="44"/>
        </w:rPr>
        <w:t>Автор-составитель</w:t>
      </w:r>
    </w:p>
    <w:p w:rsidR="00333556" w:rsidRPr="00333556" w:rsidRDefault="00333556" w:rsidP="00333556">
      <w:pPr>
        <w:jc w:val="right"/>
        <w:rPr>
          <w:rFonts w:ascii="Times New Roman" w:hAnsi="Times New Roman" w:cs="Times New Roman"/>
          <w:sz w:val="32"/>
          <w:szCs w:val="44"/>
        </w:rPr>
      </w:pPr>
      <w:r>
        <w:rPr>
          <w:rFonts w:ascii="Times New Roman" w:hAnsi="Times New Roman" w:cs="Times New Roman"/>
          <w:sz w:val="32"/>
          <w:szCs w:val="44"/>
        </w:rPr>
        <w:t>Макеева Е.С.</w:t>
      </w:r>
      <w:bookmarkStart w:id="0" w:name="_GoBack"/>
      <w:bookmarkEnd w:id="0"/>
    </w:p>
    <w:p w:rsidR="00333556" w:rsidRDefault="00333556">
      <w:pPr>
        <w:rPr>
          <w:b/>
          <w:bCs/>
          <w:sz w:val="28"/>
          <w:szCs w:val="28"/>
        </w:rPr>
      </w:pPr>
      <w:r>
        <w:rPr>
          <w:b/>
          <w:bCs/>
          <w:sz w:val="28"/>
          <w:szCs w:val="28"/>
        </w:rPr>
        <w:br w:type="page"/>
      </w:r>
    </w:p>
    <w:p w:rsidR="00333556" w:rsidRPr="00333556" w:rsidRDefault="00333556" w:rsidP="00333556">
      <w:pPr>
        <w:rPr>
          <w:rFonts w:ascii="Times New Roman" w:hAnsi="Times New Roman" w:cs="Times New Roman"/>
          <w:b/>
          <w:sz w:val="28"/>
          <w:szCs w:val="28"/>
        </w:rPr>
      </w:pPr>
      <w:r w:rsidRPr="00333556">
        <w:rPr>
          <w:rFonts w:ascii="Times New Roman" w:hAnsi="Times New Roman" w:cs="Times New Roman"/>
          <w:b/>
          <w:bCs/>
          <w:sz w:val="28"/>
          <w:szCs w:val="28"/>
        </w:rPr>
        <w:lastRenderedPageBreak/>
        <w:t>Информационная карта передового педагогического опыта</w:t>
      </w:r>
    </w:p>
    <w:p w:rsidR="00333556" w:rsidRPr="00BF049D" w:rsidRDefault="00333556" w:rsidP="00333556">
      <w:pPr>
        <w:pStyle w:val="a3"/>
        <w:shd w:val="clear" w:color="auto" w:fill="FFFFFF"/>
        <w:spacing w:before="0" w:beforeAutospacing="0" w:after="150" w:afterAutospacing="0"/>
        <w:rPr>
          <w:rFonts w:ascii="Helvetica" w:hAnsi="Helvetica"/>
          <w:sz w:val="21"/>
          <w:szCs w:val="21"/>
        </w:rPr>
      </w:pP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Ф.И.О. автора</w:t>
      </w:r>
      <w:r w:rsidRPr="00BF049D">
        <w:t> </w:t>
      </w:r>
      <w:r>
        <w:rPr>
          <w:u w:val="single"/>
        </w:rPr>
        <w:t xml:space="preserve"> Макеева Екатерина Сергеевна</w:t>
      </w: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Город (район)</w:t>
      </w:r>
      <w:r w:rsidRPr="00BF049D">
        <w:t> </w:t>
      </w:r>
      <w:r>
        <w:rPr>
          <w:u w:val="single"/>
        </w:rPr>
        <w:t>Орел</w:t>
      </w: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Образовательное учреждение </w:t>
      </w:r>
      <w:r w:rsidRPr="00BF049D">
        <w:rPr>
          <w:u w:val="single"/>
        </w:rPr>
        <w:t>Муниципальное бюджетное дошкольное образовательное учреждение «Детский</w:t>
      </w:r>
      <w:r>
        <w:rPr>
          <w:u w:val="single"/>
        </w:rPr>
        <w:t xml:space="preserve"> сад № 61комбинированного вида»</w:t>
      </w: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Занимаемая должность</w:t>
      </w:r>
      <w:r w:rsidRPr="00BF049D">
        <w:t> </w:t>
      </w:r>
      <w:r>
        <w:rPr>
          <w:u w:val="single"/>
        </w:rPr>
        <w:t>воспитатель</w:t>
      </w: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Педагогический (библиотечный) стаж и квалификационная категория</w:t>
      </w:r>
      <w:r w:rsidRPr="00BF049D">
        <w:t> </w:t>
      </w:r>
      <w:r>
        <w:rPr>
          <w:u w:val="single"/>
        </w:rPr>
        <w:t xml:space="preserve"> 18 лет</w:t>
      </w:r>
      <w:r w:rsidRPr="00BF049D">
        <w:rPr>
          <w:u w:val="single"/>
        </w:rPr>
        <w:t>, перва</w:t>
      </w:r>
      <w:r>
        <w:rPr>
          <w:u w:val="single"/>
        </w:rPr>
        <w:t>я квалификационная категория</w:t>
      </w: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Тема педагогического опыта</w:t>
      </w:r>
      <w:r w:rsidRPr="00BF049D">
        <w:t> </w:t>
      </w:r>
      <w:r w:rsidRPr="00BF049D">
        <w:rPr>
          <w:u w:val="single"/>
        </w:rPr>
        <w:t>«Инновационная работа по формирование экологической культуры у детей дошкольного возраста»</w:t>
      </w:r>
    </w:p>
    <w:p w:rsidR="00333556" w:rsidRPr="00BF049D" w:rsidRDefault="00333556" w:rsidP="00333556">
      <w:pPr>
        <w:pStyle w:val="a3"/>
        <w:numPr>
          <w:ilvl w:val="0"/>
          <w:numId w:val="1"/>
        </w:numPr>
        <w:shd w:val="clear" w:color="auto" w:fill="FFFFFF"/>
        <w:spacing w:before="0" w:beforeAutospacing="0" w:after="150" w:afterAutospacing="0"/>
      </w:pPr>
      <w:r w:rsidRPr="00BF049D">
        <w:rPr>
          <w:b/>
          <w:bCs/>
        </w:rPr>
        <w:t>Уровень опыта по степени новизны</w:t>
      </w:r>
    </w:p>
    <w:p w:rsidR="00333556" w:rsidRDefault="00333556" w:rsidP="00333556">
      <w:pPr>
        <w:rPr>
          <w:rFonts w:ascii="Times New Roman" w:eastAsia="Times New Roman" w:hAnsi="Times New Roman" w:cs="Times New Roman"/>
          <w:b/>
          <w:bCs/>
          <w:sz w:val="24"/>
          <w:szCs w:val="24"/>
          <w:lang w:eastAsia="ru-RU"/>
        </w:rPr>
      </w:pPr>
      <w:r>
        <w:rPr>
          <w:b/>
          <w:bCs/>
        </w:rPr>
        <w:br w:type="page"/>
      </w:r>
    </w:p>
    <w:p w:rsidR="00333556" w:rsidRPr="00D5751A" w:rsidRDefault="00333556" w:rsidP="00333556">
      <w:pPr>
        <w:pStyle w:val="a3"/>
        <w:shd w:val="clear" w:color="auto" w:fill="FFFFFF"/>
        <w:spacing w:before="0" w:beforeAutospacing="0" w:after="150" w:afterAutospacing="0"/>
        <w:ind w:left="720"/>
        <w:jc w:val="center"/>
        <w:rPr>
          <w:b/>
        </w:rPr>
      </w:pPr>
      <w:r w:rsidRPr="00D5751A">
        <w:rPr>
          <w:b/>
        </w:rPr>
        <w:lastRenderedPageBreak/>
        <w:t>Описание передового педагогического опыта</w:t>
      </w:r>
    </w:p>
    <w:p w:rsidR="00333556" w:rsidRPr="00D5751A" w:rsidRDefault="00333556" w:rsidP="00333556">
      <w:pPr>
        <w:shd w:val="clear" w:color="auto" w:fill="FFFFFF"/>
        <w:spacing w:after="150" w:line="240" w:lineRule="auto"/>
        <w:jc w:val="center"/>
        <w:rPr>
          <w:rFonts w:ascii="Times New Roman" w:eastAsia="Times New Roman" w:hAnsi="Times New Roman" w:cs="Times New Roman"/>
          <w:sz w:val="24"/>
          <w:szCs w:val="24"/>
          <w:lang w:eastAsia="ru-RU"/>
        </w:rPr>
      </w:pPr>
      <w:r w:rsidRPr="00D5751A">
        <w:rPr>
          <w:rFonts w:ascii="Times New Roman" w:eastAsia="Times New Roman" w:hAnsi="Times New Roman" w:cs="Times New Roman"/>
          <w:b/>
          <w:bCs/>
          <w:sz w:val="24"/>
          <w:szCs w:val="24"/>
          <w:lang w:eastAsia="ru-RU"/>
        </w:rPr>
        <w:t>Условие становления опыта</w:t>
      </w:r>
    </w:p>
    <w:p w:rsidR="00333556" w:rsidRPr="00D5751A" w:rsidRDefault="00333556" w:rsidP="00333556">
      <w:pPr>
        <w:shd w:val="clear" w:color="auto" w:fill="FFFFFF"/>
        <w:spacing w:after="150" w:line="240" w:lineRule="auto"/>
        <w:jc w:val="right"/>
        <w:rPr>
          <w:rFonts w:ascii="Times New Roman" w:eastAsia="Times New Roman" w:hAnsi="Times New Roman" w:cs="Times New Roman"/>
          <w:sz w:val="24"/>
          <w:szCs w:val="24"/>
          <w:lang w:eastAsia="ru-RU"/>
        </w:rPr>
      </w:pPr>
      <w:r w:rsidRPr="00D5751A">
        <w:rPr>
          <w:rFonts w:ascii="Times New Roman" w:eastAsia="Times New Roman" w:hAnsi="Times New Roman" w:cs="Times New Roman"/>
          <w:sz w:val="24"/>
          <w:szCs w:val="24"/>
          <w:lang w:eastAsia="ru-RU"/>
        </w:rPr>
        <w:t>«Мир,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333556" w:rsidRPr="00D5751A" w:rsidRDefault="00333556" w:rsidP="00333556">
      <w:pPr>
        <w:shd w:val="clear" w:color="auto" w:fill="FFFFFF"/>
        <w:spacing w:after="150" w:line="240" w:lineRule="auto"/>
        <w:jc w:val="right"/>
        <w:rPr>
          <w:rFonts w:ascii="Times New Roman" w:eastAsia="Times New Roman" w:hAnsi="Times New Roman" w:cs="Times New Roman"/>
          <w:sz w:val="24"/>
          <w:szCs w:val="24"/>
          <w:lang w:eastAsia="ru-RU"/>
        </w:rPr>
      </w:pPr>
      <w:r w:rsidRPr="00D5751A">
        <w:rPr>
          <w:rFonts w:ascii="Times New Roman" w:eastAsia="Times New Roman" w:hAnsi="Times New Roman" w:cs="Times New Roman"/>
          <w:sz w:val="24"/>
          <w:szCs w:val="24"/>
          <w:lang w:eastAsia="ru-RU"/>
        </w:rPr>
        <w:t>В. А. Сухомлинский.</w:t>
      </w:r>
    </w:p>
    <w:p w:rsidR="00333556" w:rsidRPr="00412E4A" w:rsidRDefault="00333556" w:rsidP="00333556">
      <w:pPr>
        <w:shd w:val="clear" w:color="auto" w:fill="FFFFFF"/>
        <w:spacing w:after="135" w:line="240" w:lineRule="auto"/>
        <w:rPr>
          <w:rFonts w:ascii="Times New Roman" w:eastAsia="Times New Roman" w:hAnsi="Times New Roman" w:cs="Times New Roman"/>
          <w:color w:val="212121"/>
          <w:sz w:val="24"/>
          <w:szCs w:val="24"/>
          <w:lang w:eastAsia="ru-RU"/>
        </w:rPr>
      </w:pPr>
      <w:r w:rsidRPr="00412E4A">
        <w:rPr>
          <w:rFonts w:ascii="Times New Roman" w:eastAsia="Times New Roman" w:hAnsi="Times New Roman" w:cs="Times New Roman"/>
          <w:color w:val="212121"/>
          <w:sz w:val="24"/>
          <w:szCs w:val="24"/>
          <w:lang w:eastAsia="ru-RU"/>
        </w:rPr>
        <w:t>Над проблемой в</w:t>
      </w:r>
      <w:r>
        <w:rPr>
          <w:rFonts w:ascii="Times New Roman" w:eastAsia="Times New Roman" w:hAnsi="Times New Roman" w:cs="Times New Roman"/>
          <w:color w:val="212121"/>
          <w:sz w:val="24"/>
          <w:szCs w:val="24"/>
          <w:lang w:eastAsia="ru-RU"/>
        </w:rPr>
        <w:t>не</w:t>
      </w:r>
      <w:r w:rsidRPr="00412E4A">
        <w:rPr>
          <w:rFonts w:ascii="Times New Roman" w:eastAsia="Times New Roman" w:hAnsi="Times New Roman" w:cs="Times New Roman"/>
          <w:color w:val="212121"/>
          <w:sz w:val="24"/>
          <w:szCs w:val="24"/>
          <w:lang w:eastAsia="ru-RU"/>
        </w:rPr>
        <w:t>дрения инноваций  работали таки</w:t>
      </w:r>
      <w:r>
        <w:rPr>
          <w:rFonts w:ascii="Times New Roman" w:eastAsia="Times New Roman" w:hAnsi="Times New Roman" w:cs="Times New Roman"/>
          <w:color w:val="212121"/>
          <w:sz w:val="24"/>
          <w:szCs w:val="24"/>
          <w:lang w:eastAsia="ru-RU"/>
        </w:rPr>
        <w:t>е учёные как М. М. Поташник,</w:t>
      </w:r>
      <w:r w:rsidRPr="00412E4A">
        <w:rPr>
          <w:rFonts w:ascii="Times New Roman" w:eastAsia="Times New Roman" w:hAnsi="Times New Roman" w:cs="Times New Roman"/>
          <w:color w:val="212121"/>
          <w:sz w:val="24"/>
          <w:szCs w:val="24"/>
          <w:lang w:eastAsia="ru-RU"/>
        </w:rPr>
        <w:t>  И. О. Котлярова, Н. В. Горбунова, К. Ю. Белая.</w:t>
      </w:r>
    </w:p>
    <w:p w:rsidR="00333556" w:rsidRDefault="00333556" w:rsidP="00333556">
      <w:pPr>
        <w:shd w:val="clear" w:color="auto" w:fill="FFFFFF"/>
        <w:spacing w:after="135" w:line="240" w:lineRule="auto"/>
        <w:rPr>
          <w:rFonts w:ascii="Times New Roman" w:eastAsia="Times New Roman" w:hAnsi="Times New Roman" w:cs="Times New Roman"/>
          <w:color w:val="212121"/>
          <w:sz w:val="24"/>
          <w:szCs w:val="24"/>
          <w:lang w:eastAsia="ru-RU"/>
        </w:rPr>
      </w:pPr>
      <w:r w:rsidRPr="00412E4A">
        <w:rPr>
          <w:rFonts w:ascii="Times New Roman" w:eastAsia="Times New Roman" w:hAnsi="Times New Roman" w:cs="Times New Roman"/>
          <w:color w:val="212121"/>
          <w:sz w:val="24"/>
          <w:szCs w:val="24"/>
          <w:lang w:eastAsia="ru-RU"/>
        </w:rPr>
        <w:t xml:space="preserve">     </w:t>
      </w:r>
      <w:proofErr w:type="gramStart"/>
      <w:r w:rsidRPr="00412E4A">
        <w:rPr>
          <w:rFonts w:ascii="Times New Roman" w:eastAsia="Times New Roman" w:hAnsi="Times New Roman" w:cs="Times New Roman"/>
          <w:color w:val="212121"/>
          <w:sz w:val="24"/>
          <w:szCs w:val="24"/>
          <w:lang w:eastAsia="ru-RU"/>
        </w:rPr>
        <w:t>Предпосылки и источники становлен</w:t>
      </w:r>
      <w:r>
        <w:rPr>
          <w:rFonts w:ascii="Times New Roman" w:eastAsia="Times New Roman" w:hAnsi="Times New Roman" w:cs="Times New Roman"/>
          <w:color w:val="212121"/>
          <w:sz w:val="24"/>
          <w:szCs w:val="24"/>
          <w:lang w:eastAsia="ru-RU"/>
        </w:rPr>
        <w:t>ия инноваци</w:t>
      </w:r>
      <w:r w:rsidRPr="00412E4A">
        <w:rPr>
          <w:rFonts w:ascii="Times New Roman" w:eastAsia="Times New Roman" w:hAnsi="Times New Roman" w:cs="Times New Roman"/>
          <w:color w:val="212121"/>
          <w:sz w:val="24"/>
          <w:szCs w:val="24"/>
          <w:lang w:eastAsia="ru-RU"/>
        </w:rPr>
        <w:t>и в дошкольном образовании</w:t>
      </w:r>
      <w:r>
        <w:rPr>
          <w:rFonts w:ascii="Times New Roman" w:eastAsia="Times New Roman" w:hAnsi="Times New Roman" w:cs="Times New Roman"/>
          <w:color w:val="212121"/>
          <w:sz w:val="24"/>
          <w:szCs w:val="24"/>
          <w:lang w:eastAsia="ru-RU"/>
        </w:rPr>
        <w:t>,</w:t>
      </w:r>
      <w:r w:rsidRPr="00412E4A">
        <w:rPr>
          <w:rFonts w:ascii="Times New Roman" w:eastAsia="Times New Roman" w:hAnsi="Times New Roman" w:cs="Times New Roman"/>
          <w:color w:val="212121"/>
          <w:sz w:val="24"/>
          <w:szCs w:val="24"/>
          <w:lang w:eastAsia="ru-RU"/>
        </w:rPr>
        <w:t xml:space="preserve"> обусловлены ходом общественного развития и образовательной политики в целом: инновационными процессами в экономике, производстве и других сферах жизни, демократизацией общественной жизни, </w:t>
      </w:r>
      <w:proofErr w:type="spellStart"/>
      <w:r w:rsidRPr="00412E4A">
        <w:rPr>
          <w:rFonts w:ascii="Times New Roman" w:eastAsia="Times New Roman" w:hAnsi="Times New Roman" w:cs="Times New Roman"/>
          <w:color w:val="212121"/>
          <w:sz w:val="24"/>
          <w:szCs w:val="24"/>
          <w:lang w:eastAsia="ru-RU"/>
        </w:rPr>
        <w:t>гум</w:t>
      </w:r>
      <w:r>
        <w:rPr>
          <w:rFonts w:ascii="Times New Roman" w:eastAsia="Times New Roman" w:hAnsi="Times New Roman" w:cs="Times New Roman"/>
          <w:color w:val="212121"/>
          <w:sz w:val="24"/>
          <w:szCs w:val="24"/>
          <w:lang w:eastAsia="ru-RU"/>
        </w:rPr>
        <w:t>аниз</w:t>
      </w:r>
      <w:r w:rsidRPr="00412E4A">
        <w:rPr>
          <w:rFonts w:ascii="Times New Roman" w:eastAsia="Times New Roman" w:hAnsi="Times New Roman" w:cs="Times New Roman"/>
          <w:color w:val="212121"/>
          <w:sz w:val="24"/>
          <w:szCs w:val="24"/>
          <w:lang w:eastAsia="ru-RU"/>
        </w:rPr>
        <w:t>ацией</w:t>
      </w:r>
      <w:proofErr w:type="spellEnd"/>
      <w:r w:rsidRPr="00412E4A">
        <w:rPr>
          <w:rFonts w:ascii="Times New Roman" w:eastAsia="Times New Roman" w:hAnsi="Times New Roman" w:cs="Times New Roman"/>
          <w:color w:val="212121"/>
          <w:sz w:val="24"/>
          <w:szCs w:val="24"/>
          <w:lang w:eastAsia="ru-RU"/>
        </w:rPr>
        <w:t xml:space="preserve"> отношений участников образовательного процесса, творчеством субъектов взаимодействия в образовании, поисковой, инновационной, экспериментальной деятельностью образовательных учреждений.</w:t>
      </w:r>
      <w:proofErr w:type="gramEnd"/>
    </w:p>
    <w:p w:rsidR="00333556" w:rsidRPr="00412E4A" w:rsidRDefault="00333556" w:rsidP="00333556">
      <w:pPr>
        <w:rPr>
          <w:rFonts w:ascii="Times New Roman" w:hAnsi="Times New Roman" w:cs="Times New Roman"/>
          <w:color w:val="212121"/>
          <w:sz w:val="24"/>
          <w:szCs w:val="24"/>
          <w:shd w:val="clear" w:color="auto" w:fill="FFFFFF"/>
        </w:rPr>
      </w:pPr>
      <w:r w:rsidRPr="00412E4A">
        <w:rPr>
          <w:rFonts w:ascii="Times New Roman" w:hAnsi="Times New Roman" w:cs="Times New Roman"/>
          <w:color w:val="212121"/>
          <w:sz w:val="24"/>
          <w:szCs w:val="24"/>
          <w:shd w:val="clear" w:color="auto" w:fill="FFFFFF"/>
        </w:rPr>
        <w:t>Дошкольный возраст – наиболее благоприятный период экологического воспитания. Ребенок познает мир с открытой душой и сердцем. Именно в этом возрасте накапливаются яркие, образные эмоциональные впечатления, первые природоведческие представления, закладывается фундамент правильного отношения к окружающему миру и ценностной ориентации в нем. Как писал А.В. Луначарский «маленького ребенка можно лепить, старшего приходится уже гнуть, взрослого – ломать». Любовь к природе, сознательное, бережное и заинтересованное отношение к ней каждого человека должны воспитываться с раннего детства в семье и дошкольном учреждении.</w:t>
      </w:r>
    </w:p>
    <w:p w:rsidR="00333556" w:rsidRPr="00412E4A" w:rsidRDefault="00333556" w:rsidP="00333556">
      <w:pPr>
        <w:shd w:val="clear" w:color="auto" w:fill="FFFFFF"/>
        <w:spacing w:after="150" w:line="240" w:lineRule="auto"/>
        <w:rPr>
          <w:rFonts w:ascii="Times New Roman" w:eastAsia="Times New Roman" w:hAnsi="Times New Roman" w:cs="Times New Roman"/>
          <w:color w:val="333333"/>
          <w:sz w:val="24"/>
          <w:szCs w:val="24"/>
          <w:lang w:eastAsia="ru-RU"/>
        </w:rPr>
      </w:pPr>
      <w:r w:rsidRPr="00412E4A">
        <w:rPr>
          <w:rFonts w:ascii="Times New Roman" w:eastAsia="Times New Roman" w:hAnsi="Times New Roman" w:cs="Times New Roman"/>
          <w:color w:val="333333"/>
          <w:sz w:val="24"/>
          <w:szCs w:val="24"/>
          <w:lang w:eastAsia="ru-RU"/>
        </w:rPr>
        <w:t>Детский сад является первым звеном системы непрерывного экологического образования, поэтому не случайно перед педагогами встаёт задача формирования у дошкольников основ культуры рационального природопользования.</w:t>
      </w:r>
    </w:p>
    <w:p w:rsidR="00333556" w:rsidRPr="00412E4A" w:rsidRDefault="00333556" w:rsidP="00333556">
      <w:pPr>
        <w:shd w:val="clear" w:color="auto" w:fill="FFFFFF"/>
        <w:spacing w:after="150" w:line="240" w:lineRule="auto"/>
        <w:rPr>
          <w:rFonts w:ascii="Times New Roman" w:eastAsia="Times New Roman" w:hAnsi="Times New Roman" w:cs="Times New Roman"/>
          <w:color w:val="333333"/>
          <w:sz w:val="24"/>
          <w:szCs w:val="24"/>
          <w:lang w:eastAsia="ru-RU"/>
        </w:rPr>
      </w:pPr>
      <w:r w:rsidRPr="00412E4A">
        <w:rPr>
          <w:rFonts w:ascii="Times New Roman" w:eastAsia="Times New Roman" w:hAnsi="Times New Roman" w:cs="Times New Roman"/>
          <w:color w:val="333333"/>
          <w:sz w:val="24"/>
          <w:szCs w:val="24"/>
          <w:lang w:eastAsia="ru-RU"/>
        </w:rPr>
        <w:t>Уровень экологической воспитанности в дошкольном учреждении зависит от проводимых мероприятий по экологическому воспитанию детей.</w:t>
      </w:r>
    </w:p>
    <w:p w:rsidR="00333556" w:rsidRPr="00412E4A" w:rsidRDefault="00333556" w:rsidP="00333556">
      <w:pPr>
        <w:shd w:val="clear" w:color="auto" w:fill="FFFFFF"/>
        <w:spacing w:after="150" w:line="240" w:lineRule="auto"/>
        <w:rPr>
          <w:rFonts w:ascii="Times New Roman" w:eastAsia="Times New Roman" w:hAnsi="Times New Roman" w:cs="Times New Roman"/>
          <w:color w:val="333333"/>
          <w:sz w:val="24"/>
          <w:szCs w:val="24"/>
          <w:lang w:eastAsia="ru-RU"/>
        </w:rPr>
      </w:pPr>
      <w:r w:rsidRPr="00412E4A">
        <w:rPr>
          <w:rFonts w:ascii="Times New Roman" w:eastAsia="Times New Roman" w:hAnsi="Times New Roman" w:cs="Times New Roman"/>
          <w:color w:val="333333"/>
          <w:sz w:val="24"/>
          <w:szCs w:val="24"/>
          <w:lang w:eastAsia="ru-RU"/>
        </w:rPr>
        <w:t>Если в группе будет создана система работы с детьми по экологическому воспитанию дошкольников и их родителей, то возрастёт уровень знаний и практических умений детей и взрослых, повысится их экологическая культура, а природно-развивающая среда группы и участка будет способствовать сохранению и укреплению здоровья и экологическому образованию детей дошкольного возраста.</w:t>
      </w:r>
    </w:p>
    <w:p w:rsidR="00333556" w:rsidRPr="00412E4A" w:rsidRDefault="00333556" w:rsidP="00333556">
      <w:pPr>
        <w:shd w:val="clear" w:color="auto" w:fill="FFFFFF"/>
        <w:spacing w:after="150" w:line="240" w:lineRule="auto"/>
        <w:rPr>
          <w:rFonts w:ascii="Times New Roman" w:eastAsia="Times New Roman" w:hAnsi="Times New Roman" w:cs="Times New Roman"/>
          <w:color w:val="333333"/>
          <w:sz w:val="24"/>
          <w:szCs w:val="24"/>
          <w:lang w:eastAsia="ru-RU"/>
        </w:rPr>
      </w:pPr>
      <w:r w:rsidRPr="00412E4A">
        <w:rPr>
          <w:rFonts w:ascii="Times New Roman" w:eastAsia="Times New Roman" w:hAnsi="Times New Roman" w:cs="Times New Roman"/>
          <w:color w:val="333333"/>
          <w:sz w:val="24"/>
          <w:szCs w:val="24"/>
          <w:lang w:eastAsia="ru-RU"/>
        </w:rPr>
        <w:t xml:space="preserve">Дошкольники, получающие определенные экологические представления, </w:t>
      </w:r>
      <w:proofErr w:type="gramStart"/>
      <w:r w:rsidRPr="00412E4A">
        <w:rPr>
          <w:rFonts w:ascii="Times New Roman" w:eastAsia="Times New Roman" w:hAnsi="Times New Roman" w:cs="Times New Roman"/>
          <w:color w:val="333333"/>
          <w:sz w:val="24"/>
          <w:szCs w:val="24"/>
          <w:lang w:eastAsia="ru-RU"/>
        </w:rPr>
        <w:t>будут бережнее относится</w:t>
      </w:r>
      <w:proofErr w:type="gramEnd"/>
      <w:r w:rsidRPr="00412E4A">
        <w:rPr>
          <w:rFonts w:ascii="Times New Roman" w:eastAsia="Times New Roman" w:hAnsi="Times New Roman" w:cs="Times New Roman"/>
          <w:color w:val="333333"/>
          <w:sz w:val="24"/>
          <w:szCs w:val="24"/>
          <w:lang w:eastAsia="ru-RU"/>
        </w:rPr>
        <w:t xml:space="preserve"> к природе. В будущем это окажет влияние на оздоровление экологической обстановки в стране и соответственно в нашем крае.</w:t>
      </w:r>
    </w:p>
    <w:p w:rsidR="00333556" w:rsidRPr="00884631" w:rsidRDefault="00333556" w:rsidP="00333556">
      <w:pPr>
        <w:jc w:val="center"/>
        <w:rPr>
          <w:rFonts w:ascii="Times New Roman" w:hAnsi="Times New Roman" w:cs="Times New Roman"/>
          <w:b/>
          <w:bCs/>
          <w:sz w:val="24"/>
          <w:szCs w:val="24"/>
          <w:shd w:val="clear" w:color="auto" w:fill="FFFFFF"/>
        </w:rPr>
      </w:pPr>
      <w:r w:rsidRPr="00884631">
        <w:rPr>
          <w:rFonts w:ascii="Times New Roman" w:hAnsi="Times New Roman" w:cs="Times New Roman"/>
          <w:b/>
          <w:bCs/>
          <w:sz w:val="24"/>
          <w:szCs w:val="24"/>
          <w:shd w:val="clear" w:color="auto" w:fill="FFFFFF"/>
        </w:rPr>
        <w:t>Актуальность опыта</w:t>
      </w:r>
    </w:p>
    <w:p w:rsidR="00333556" w:rsidRPr="006B636B"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xml:space="preserve">Экологическое образование детей дошкольного возраста имеет </w:t>
      </w:r>
      <w:proofErr w:type="gramStart"/>
      <w:r w:rsidRPr="006B636B">
        <w:rPr>
          <w:rFonts w:ascii="Times New Roman" w:eastAsia="Times New Roman" w:hAnsi="Times New Roman" w:cs="Times New Roman"/>
          <w:sz w:val="24"/>
          <w:szCs w:val="24"/>
          <w:lang w:eastAsia="ru-RU"/>
        </w:rPr>
        <w:t>важное значение</w:t>
      </w:r>
      <w:proofErr w:type="gramEnd"/>
      <w:r w:rsidRPr="006B636B">
        <w:rPr>
          <w:rFonts w:ascii="Times New Roman" w:eastAsia="Times New Roman" w:hAnsi="Times New Roman" w:cs="Times New Roman"/>
          <w:sz w:val="24"/>
          <w:szCs w:val="24"/>
          <w:lang w:eastAsia="ru-RU"/>
        </w:rPr>
        <w:t xml:space="preserve">, так как в этот период ребёнок проходит самый интенсивный духовный и интеллектуальный путь развития. </w:t>
      </w:r>
      <w:proofErr w:type="spellStart"/>
      <w:r w:rsidRPr="006B636B">
        <w:rPr>
          <w:rFonts w:ascii="Times New Roman" w:eastAsia="Times New Roman" w:hAnsi="Times New Roman" w:cs="Times New Roman"/>
          <w:sz w:val="24"/>
          <w:szCs w:val="24"/>
          <w:lang w:eastAsia="ru-RU"/>
        </w:rPr>
        <w:t>Самоценность</w:t>
      </w:r>
      <w:proofErr w:type="spellEnd"/>
      <w:r w:rsidRPr="006B636B">
        <w:rPr>
          <w:rFonts w:ascii="Times New Roman" w:eastAsia="Times New Roman" w:hAnsi="Times New Roman" w:cs="Times New Roman"/>
          <w:sz w:val="24"/>
          <w:szCs w:val="24"/>
          <w:lang w:eastAsia="ru-RU"/>
        </w:rPr>
        <w:t xml:space="preserve"> дошкольного детства </w:t>
      </w:r>
      <w:proofErr w:type="gramStart"/>
      <w:r w:rsidRPr="006B636B">
        <w:rPr>
          <w:rFonts w:ascii="Times New Roman" w:eastAsia="Times New Roman" w:hAnsi="Times New Roman" w:cs="Times New Roman"/>
          <w:sz w:val="24"/>
          <w:szCs w:val="24"/>
          <w:lang w:eastAsia="ru-RU"/>
        </w:rPr>
        <w:t>очевидна</w:t>
      </w:r>
      <w:proofErr w:type="gramEnd"/>
      <w:r w:rsidRPr="006B636B">
        <w:rPr>
          <w:rFonts w:ascii="Times New Roman" w:eastAsia="Times New Roman" w:hAnsi="Times New Roman" w:cs="Times New Roman"/>
          <w:sz w:val="24"/>
          <w:szCs w:val="24"/>
          <w:lang w:eastAsia="ru-RU"/>
        </w:rPr>
        <w:t>: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w:t>
      </w:r>
    </w:p>
    <w:p w:rsidR="00333556" w:rsidRPr="006B636B"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lastRenderedPageBreak/>
        <w:t>Мир природы таит в себе большие возможности для всестороннего развития детей. Продуманная организация обучения, прогулок, специальных наблюдений развивает их мышление, способность видеть и чувствовать красочное многообразие явлений природы, замечать большие и маленькие изменения окружающего мира. Размышляя о природе под влиянием взрослого, дошкольник обогащает свои знания, чувства, у него формируется правильное отношение к живому, желание созидать, а не разрушать.</w:t>
      </w:r>
    </w:p>
    <w:p w:rsidR="00333556" w:rsidRPr="006B636B" w:rsidRDefault="00333556" w:rsidP="00333556">
      <w:pPr>
        <w:shd w:val="clear" w:color="auto" w:fill="FFFFFF"/>
        <w:spacing w:after="150" w:line="240" w:lineRule="auto"/>
        <w:rPr>
          <w:rFonts w:ascii="Times New Roman" w:eastAsia="Times New Roman" w:hAnsi="Times New Roman" w:cs="Times New Roman"/>
          <w:sz w:val="24"/>
          <w:szCs w:val="24"/>
          <w:lang w:eastAsia="ru-RU"/>
        </w:rPr>
      </w:pPr>
      <w:proofErr w:type="gramStart"/>
      <w:r w:rsidRPr="006B636B">
        <w:rPr>
          <w:rFonts w:ascii="Times New Roman" w:eastAsia="Times New Roman" w:hAnsi="Times New Roman" w:cs="Times New Roman"/>
          <w:sz w:val="24"/>
          <w:szCs w:val="24"/>
          <w:lang w:eastAsia="ru-RU"/>
        </w:rPr>
        <w:t xml:space="preserve">В 90-е годы ХХ века появился ряд авторских экологических программ: программа экологического образования дошкольников старшей и подготовительной к школе групп «Наш дом – природа» (Н.А. Рыжовой), парциальная программа экологического воспитания и образования детей 3 – 7 лет «Паутинка» (Ж.С. </w:t>
      </w:r>
      <w:proofErr w:type="spellStart"/>
      <w:r w:rsidRPr="006B636B">
        <w:rPr>
          <w:rFonts w:ascii="Times New Roman" w:eastAsia="Times New Roman" w:hAnsi="Times New Roman" w:cs="Times New Roman"/>
          <w:sz w:val="24"/>
          <w:szCs w:val="24"/>
          <w:lang w:eastAsia="ru-RU"/>
        </w:rPr>
        <w:t>Васякиной</w:t>
      </w:r>
      <w:proofErr w:type="spellEnd"/>
      <w:r w:rsidRPr="006B636B">
        <w:rPr>
          <w:rFonts w:ascii="Times New Roman" w:eastAsia="Times New Roman" w:hAnsi="Times New Roman" w:cs="Times New Roman"/>
          <w:sz w:val="24"/>
          <w:szCs w:val="24"/>
          <w:lang w:eastAsia="ru-RU"/>
        </w:rPr>
        <w:t>), парциальная программа и технология экологического воспитания дошкольников «Юный эколог» (С.Н. Николаевой), парциальная программа экологического образования «Мы» (Н.Н. Кондратьевой</w:t>
      </w:r>
      <w:proofErr w:type="gramEnd"/>
      <w:r w:rsidRPr="006B636B">
        <w:rPr>
          <w:rFonts w:ascii="Times New Roman" w:eastAsia="Times New Roman" w:hAnsi="Times New Roman" w:cs="Times New Roman"/>
          <w:sz w:val="24"/>
          <w:szCs w:val="24"/>
          <w:lang w:eastAsia="ru-RU"/>
        </w:rPr>
        <w:t xml:space="preserve">, </w:t>
      </w:r>
      <w:proofErr w:type="gramStart"/>
      <w:r w:rsidRPr="006B636B">
        <w:rPr>
          <w:rFonts w:ascii="Times New Roman" w:eastAsia="Times New Roman" w:hAnsi="Times New Roman" w:cs="Times New Roman"/>
          <w:sz w:val="24"/>
          <w:szCs w:val="24"/>
          <w:lang w:eastAsia="ru-RU"/>
        </w:rPr>
        <w:t xml:space="preserve">Т.А. </w:t>
      </w:r>
      <w:proofErr w:type="spellStart"/>
      <w:r w:rsidRPr="006B636B">
        <w:rPr>
          <w:rFonts w:ascii="Times New Roman" w:eastAsia="Times New Roman" w:hAnsi="Times New Roman" w:cs="Times New Roman"/>
          <w:sz w:val="24"/>
          <w:szCs w:val="24"/>
          <w:lang w:eastAsia="ru-RU"/>
        </w:rPr>
        <w:t>Шиленок</w:t>
      </w:r>
      <w:proofErr w:type="spellEnd"/>
      <w:r w:rsidRPr="006B636B">
        <w:rPr>
          <w:rFonts w:ascii="Times New Roman" w:eastAsia="Times New Roman" w:hAnsi="Times New Roman" w:cs="Times New Roman"/>
          <w:sz w:val="24"/>
          <w:szCs w:val="24"/>
          <w:lang w:eastAsia="ru-RU"/>
        </w:rPr>
        <w:t xml:space="preserve"> и др.), региональная программа «Экология для малышей» (Е.В. Гончаровой).</w:t>
      </w:r>
      <w:proofErr w:type="gramEnd"/>
    </w:p>
    <w:p w:rsidR="00333556" w:rsidRPr="006B636B"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Однако наличие широкого спектра комплексных, парциальных программ на современном этапе развития педагогической науки не обеспечивает педагогам возможность качественного решения проблем экологического образования детей дошкольного возраста.</w:t>
      </w:r>
    </w:p>
    <w:p w:rsidR="00333556" w:rsidRPr="00884631"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Так появилась идея изучить и раскрыть сущность экологического воспитания в</w:t>
      </w:r>
      <w:r w:rsidRPr="00884631">
        <w:rPr>
          <w:rFonts w:ascii="Times New Roman" w:eastAsia="Times New Roman" w:hAnsi="Times New Roman" w:cs="Times New Roman"/>
          <w:sz w:val="24"/>
          <w:szCs w:val="24"/>
          <w:lang w:eastAsia="ru-RU"/>
        </w:rPr>
        <w:t xml:space="preserve"> нашем</w:t>
      </w:r>
      <w:r w:rsidRPr="006B636B">
        <w:rPr>
          <w:rFonts w:ascii="Times New Roman" w:eastAsia="Times New Roman" w:hAnsi="Times New Roman" w:cs="Times New Roman"/>
          <w:sz w:val="24"/>
          <w:szCs w:val="24"/>
          <w:lang w:eastAsia="ru-RU"/>
        </w:rPr>
        <w:t xml:space="preserve"> детском саду, а также разработать систему работы по формированию экологической культуры у детей дошкольного возраста</w:t>
      </w:r>
      <w:r w:rsidRPr="00884631">
        <w:rPr>
          <w:rFonts w:ascii="Times New Roman" w:eastAsia="Times New Roman" w:hAnsi="Times New Roman" w:cs="Times New Roman"/>
          <w:sz w:val="24"/>
          <w:szCs w:val="24"/>
          <w:lang w:eastAsia="ru-RU"/>
        </w:rPr>
        <w:t>.</w:t>
      </w:r>
    </w:p>
    <w:p w:rsidR="00333556" w:rsidRPr="00BD04FA" w:rsidRDefault="00333556" w:rsidP="00333556">
      <w:pPr>
        <w:shd w:val="clear" w:color="auto" w:fill="FFFFFF"/>
        <w:spacing w:after="150" w:line="240" w:lineRule="auto"/>
        <w:jc w:val="center"/>
        <w:rPr>
          <w:rFonts w:ascii="Times New Roman" w:eastAsia="Times New Roman" w:hAnsi="Times New Roman" w:cs="Times New Roman"/>
          <w:sz w:val="24"/>
          <w:szCs w:val="24"/>
          <w:lang w:eastAsia="ru-RU"/>
        </w:rPr>
      </w:pPr>
      <w:r w:rsidRPr="00BD04FA">
        <w:rPr>
          <w:rFonts w:ascii="Times New Roman" w:eastAsia="Times New Roman" w:hAnsi="Times New Roman" w:cs="Times New Roman"/>
          <w:b/>
          <w:bCs/>
          <w:sz w:val="24"/>
          <w:szCs w:val="24"/>
          <w:lang w:eastAsia="ru-RU"/>
        </w:rPr>
        <w:t>Нормы экологического поведения и особенности их восприятия дошкольниками</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Общество никогда не терпело вседозволенности внутри себя, даже в мелочах. Сложились определенные правила вежливости, которые мы справедливо считаем необходимыми: спасибо, пожалуйста, разрешите, я Вам помогу, правила поведения в гостях, за столом и тому подобное. Но вседозволенность по отношению к природе прощалась. Каждый должен знать элементарные экологические запреты, следование которым должно стать нормой поведения для всех людей. Но встает вопрос: хороши ли эти правила, если они носят в основном запрещающий характер. Ведь получается: "Не делай того, не делай этого... " Не слишком ли много запретов обрушивается на ребенка?</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Ответ на этот вопрос будет состоять из двух пунктов.</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1. Определенные экологические запреты абсолютно необходимы. Сомневаться в этом - значит делать, пусть и не осознанную, но уступку потребительскому отношению к природе, от которого ничего, кроме беды быть не может.</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 xml:space="preserve">2. «Обрушивать» эти запреты на ребенка "сверху" нельзя. Нужна целенаправленная, кропотливая работа, сориентированная на то, чтобы правила поведения </w:t>
      </w:r>
      <w:r>
        <w:rPr>
          <w:rFonts w:ascii="Times New Roman" w:eastAsia="Times New Roman" w:hAnsi="Times New Roman" w:cs="Times New Roman"/>
          <w:sz w:val="24"/>
          <w:szCs w:val="24"/>
          <w:lang w:eastAsia="ru-RU"/>
        </w:rPr>
        <w:t>в природе были осознанны, прочувствова</w:t>
      </w:r>
      <w:r w:rsidRPr="00BD04FA">
        <w:rPr>
          <w:rFonts w:ascii="Times New Roman" w:eastAsia="Times New Roman" w:hAnsi="Times New Roman" w:cs="Times New Roman"/>
          <w:sz w:val="24"/>
          <w:szCs w:val="24"/>
          <w:lang w:eastAsia="ru-RU"/>
        </w:rPr>
        <w:t>ны, а многие и открыты дошкольниками, чтобы стали их собственными убеждениями, а основные из правил постепенно перешли бы в простую и естественную привычку, подобно привычке говорить «спасибо» или вытирать обувь перед входом в детский сад.</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Ниже приведены правила поведения в природе, некоторые из них кратко прокомментированы.</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1. Не ломай ветви деревьев и кустарников.</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Каким может быть обоснование этого правила?</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Живое существо, ветви вместе с листьями играют важную роль в его жизни. Например, листья участвуют в дыхании растения.</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lastRenderedPageBreak/>
        <w:t>2. Не повреждай кору деревьев!</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Известно, что ребята нередко вырезают на коре деревьев надписи, например</w:t>
      </w:r>
      <w:proofErr w:type="gramStart"/>
      <w:r w:rsidRPr="00BD04FA">
        <w:rPr>
          <w:rFonts w:ascii="Times New Roman" w:eastAsia="Times New Roman" w:hAnsi="Times New Roman" w:cs="Times New Roman"/>
          <w:sz w:val="24"/>
          <w:szCs w:val="24"/>
          <w:lang w:eastAsia="ru-RU"/>
        </w:rPr>
        <w:t>,</w:t>
      </w:r>
      <w:proofErr w:type="gramEnd"/>
      <w:r w:rsidRPr="00BD04FA">
        <w:rPr>
          <w:rFonts w:ascii="Times New Roman" w:eastAsia="Times New Roman" w:hAnsi="Times New Roman" w:cs="Times New Roman"/>
          <w:sz w:val="24"/>
          <w:szCs w:val="24"/>
          <w:lang w:eastAsia="ru-RU"/>
        </w:rPr>
        <w:t xml:space="preserve"> свои имена, делают другие отметины. Это нарушает красоту природы и очень вредит деревьям (через ранку вытекает сок, могут проникнуть под кору микробы и грибы трутовики, которые вызывают заболевания и даже гибель дерева).</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3. Не рви в лесу, на лугу цветов.</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Пусть красивые растения остаются в природе! Помни, что букеты можно составлять только из тех растений, которые выращены человеком.</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4. Съедобные ягоды, орехи собирай так, чтобы не повреждать веточек.</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5. Не лови бабочек, шмелей, стрекоз и других насекомых.</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6. Не разоряй муравейники.</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7. Береги лягушек, жаб и их головастиков.</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8. Не подходи близко к гнездам птиц.</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Если случайно окажешься возле гнезда, не прикасайся к нему, сразу же уходи. Иначе птицы-родители могут навсегда покинуть гнездо.</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9. Не разоряй птичьи гнезда.</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10. Не оставляй в лесу, парке, на лугу, у реки мусора.</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Никогда не выбрасывай мусор в водоемы.</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Это одно из самых простых и в то же время самых важных правил. Мусор, оставляемый людьми буквально повсюду, обезображивает лицо природы. Выбрасывая мусор в водоемы, или даже просто оставляя его на берегу, откуда он потом легко попадает в воду, мы можем принести несчастья другим людям.</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Такие основные правила поведения в природе, которыми могут овладеть дети в детском саду. Этот список не окончательный. В будущем, он может быть дополнен или сокращен, а формулировки будут уточняться.</w:t>
      </w:r>
    </w:p>
    <w:p w:rsidR="00333556" w:rsidRPr="00BD04FA" w:rsidRDefault="00333556" w:rsidP="00333556">
      <w:pPr>
        <w:shd w:val="clear" w:color="auto" w:fill="FFFFFF"/>
        <w:spacing w:after="150" w:line="240" w:lineRule="auto"/>
        <w:rPr>
          <w:rFonts w:ascii="Times New Roman" w:eastAsia="Times New Roman" w:hAnsi="Times New Roman" w:cs="Times New Roman"/>
          <w:sz w:val="24"/>
          <w:szCs w:val="24"/>
          <w:lang w:eastAsia="ru-RU"/>
        </w:rPr>
      </w:pPr>
      <w:r w:rsidRPr="00BD04FA">
        <w:rPr>
          <w:rFonts w:ascii="Times New Roman" w:eastAsia="Times New Roman" w:hAnsi="Times New Roman" w:cs="Times New Roman"/>
          <w:sz w:val="24"/>
          <w:szCs w:val="24"/>
          <w:lang w:eastAsia="ru-RU"/>
        </w:rPr>
        <w:t>Воспитание, основанное на раскрытии конкретных экологических связей, поможет дошкольникам усваивать правила и нормы поведения в природе. Последние, в свою очередь, не будут голословными утверждениями, а будут осознанными и осмысленными убеждениями каждого ребенка.</w:t>
      </w:r>
    </w:p>
    <w:p w:rsidR="00333556" w:rsidRPr="00884631" w:rsidRDefault="00333556" w:rsidP="00333556">
      <w:pPr>
        <w:shd w:val="clear" w:color="auto" w:fill="FFFFFF"/>
        <w:spacing w:after="135" w:line="240" w:lineRule="auto"/>
        <w:jc w:val="center"/>
        <w:rPr>
          <w:rFonts w:ascii="Times New Roman" w:eastAsia="Times New Roman" w:hAnsi="Times New Roman" w:cs="Times New Roman"/>
          <w:b/>
          <w:bCs/>
          <w:sz w:val="24"/>
          <w:szCs w:val="24"/>
          <w:lang w:eastAsia="ru-RU"/>
        </w:rPr>
      </w:pPr>
      <w:r w:rsidRPr="00884631">
        <w:rPr>
          <w:rFonts w:ascii="Times New Roman" w:eastAsia="Times New Roman" w:hAnsi="Times New Roman" w:cs="Times New Roman"/>
          <w:b/>
          <w:bCs/>
          <w:sz w:val="24"/>
          <w:szCs w:val="24"/>
          <w:lang w:eastAsia="ru-RU"/>
        </w:rPr>
        <w:t>В</w:t>
      </w:r>
      <w:r w:rsidRPr="006B636B">
        <w:rPr>
          <w:rFonts w:ascii="Times New Roman" w:eastAsia="Times New Roman" w:hAnsi="Times New Roman" w:cs="Times New Roman"/>
          <w:b/>
          <w:bCs/>
          <w:sz w:val="24"/>
          <w:szCs w:val="24"/>
          <w:lang w:eastAsia="ru-RU"/>
        </w:rPr>
        <w:t>иды и формы экологического воспитания дошкольников</w:t>
      </w:r>
    </w:p>
    <w:p w:rsidR="00333556" w:rsidRPr="00884631" w:rsidRDefault="00333556" w:rsidP="00333556">
      <w:pPr>
        <w:pStyle w:val="a3"/>
        <w:shd w:val="clear" w:color="auto" w:fill="FFFFFF"/>
        <w:spacing w:before="0" w:beforeAutospacing="0" w:after="150" w:afterAutospacing="0"/>
      </w:pPr>
      <w:r w:rsidRPr="00884631">
        <w:t>Основная цель раннего экологического воспитания: научить ребенка развивать свои знания законов живой природы, понимание сущности взаимоотношений живых организмов с окружающей средой и формирование умений управлять физическим и психическим состоянием.</w:t>
      </w:r>
    </w:p>
    <w:p w:rsidR="00333556" w:rsidRPr="00884631" w:rsidRDefault="00333556" w:rsidP="00333556">
      <w:pPr>
        <w:pStyle w:val="a3"/>
        <w:shd w:val="clear" w:color="auto" w:fill="FFFFFF"/>
        <w:spacing w:before="0" w:beforeAutospacing="0" w:after="150" w:afterAutospacing="0"/>
      </w:pPr>
      <w:r w:rsidRPr="00884631">
        <w:t>Разработка и внедрение системы работы по формированию экологической культуры у детей дошкольного возраста предполагает следующие задачи:</w:t>
      </w:r>
    </w:p>
    <w:p w:rsidR="00333556" w:rsidRPr="00884631" w:rsidRDefault="00333556" w:rsidP="00333556">
      <w:pPr>
        <w:pStyle w:val="a3"/>
        <w:numPr>
          <w:ilvl w:val="0"/>
          <w:numId w:val="4"/>
        </w:numPr>
        <w:shd w:val="clear" w:color="auto" w:fill="FFFFFF"/>
        <w:spacing w:before="0" w:beforeAutospacing="0" w:after="150" w:afterAutospacing="0"/>
        <w:rPr>
          <w:b/>
          <w:i/>
        </w:rPr>
      </w:pPr>
      <w:r w:rsidRPr="00884631">
        <w:rPr>
          <w:b/>
          <w:i/>
        </w:rPr>
        <w:t>Создавать условия для формирования элементарных биологических представлений:</w:t>
      </w:r>
    </w:p>
    <w:p w:rsidR="00333556" w:rsidRPr="00884631" w:rsidRDefault="00333556" w:rsidP="00333556">
      <w:pPr>
        <w:pStyle w:val="a3"/>
        <w:numPr>
          <w:ilvl w:val="0"/>
          <w:numId w:val="5"/>
        </w:numPr>
        <w:shd w:val="clear" w:color="auto" w:fill="FFFFFF"/>
        <w:spacing w:before="0" w:beforeAutospacing="0" w:after="150" w:afterAutospacing="0"/>
      </w:pPr>
      <w:r w:rsidRPr="00884631">
        <w:t>знакомить с развитием жизни на Земле (рассказывать о происхождении, многообразии форм жизни: о микроорганизмах, растениях, животных, их происхождении, особенностях жизни, среде обитания и т. д.);</w:t>
      </w:r>
    </w:p>
    <w:p w:rsidR="00333556" w:rsidRPr="00884631" w:rsidRDefault="00333556" w:rsidP="00333556">
      <w:pPr>
        <w:pStyle w:val="a3"/>
        <w:numPr>
          <w:ilvl w:val="0"/>
          <w:numId w:val="5"/>
        </w:numPr>
        <w:shd w:val="clear" w:color="auto" w:fill="FFFFFF"/>
        <w:spacing w:before="0" w:beforeAutospacing="0" w:after="150" w:afterAutospacing="0"/>
      </w:pPr>
      <w:r w:rsidRPr="00884631">
        <w:lastRenderedPageBreak/>
        <w:t>предоставить возможность осваивать учебный материал в доступной форме;</w:t>
      </w:r>
    </w:p>
    <w:p w:rsidR="00333556" w:rsidRPr="00884631" w:rsidRDefault="00333556" w:rsidP="00333556">
      <w:pPr>
        <w:pStyle w:val="a3"/>
        <w:numPr>
          <w:ilvl w:val="0"/>
          <w:numId w:val="5"/>
        </w:numPr>
        <w:shd w:val="clear" w:color="auto" w:fill="FFFFFF"/>
        <w:spacing w:before="0" w:beforeAutospacing="0" w:after="150" w:afterAutospacing="0"/>
      </w:pPr>
      <w:r w:rsidRPr="00884631">
        <w:t>формировать эмоционально-положительное отношение к природе.</w:t>
      </w:r>
    </w:p>
    <w:p w:rsidR="00333556" w:rsidRPr="00884631" w:rsidRDefault="00333556" w:rsidP="00333556">
      <w:pPr>
        <w:pStyle w:val="a3"/>
        <w:numPr>
          <w:ilvl w:val="0"/>
          <w:numId w:val="6"/>
        </w:numPr>
        <w:shd w:val="clear" w:color="auto" w:fill="FFFFFF"/>
        <w:spacing w:before="0" w:beforeAutospacing="0" w:after="150" w:afterAutospacing="0"/>
      </w:pPr>
      <w:r w:rsidRPr="00884631">
        <w:rPr>
          <w:b/>
          <w:i/>
        </w:rPr>
        <w:t>Обеспечивать условия для развития экологического сознания</w:t>
      </w:r>
      <w:r w:rsidRPr="00884631">
        <w:t>:</w:t>
      </w:r>
    </w:p>
    <w:p w:rsidR="00333556" w:rsidRPr="00884631" w:rsidRDefault="00333556" w:rsidP="00333556">
      <w:pPr>
        <w:pStyle w:val="a3"/>
        <w:numPr>
          <w:ilvl w:val="0"/>
          <w:numId w:val="7"/>
        </w:numPr>
        <w:shd w:val="clear" w:color="auto" w:fill="FFFFFF"/>
        <w:spacing w:before="0" w:beforeAutospacing="0" w:after="150" w:afterAutospacing="0"/>
      </w:pPr>
      <w:r w:rsidRPr="00884631">
        <w:t>знакомить с представителями живой и неживой природы;</w:t>
      </w:r>
    </w:p>
    <w:p w:rsidR="00333556" w:rsidRPr="00884631" w:rsidRDefault="00333556" w:rsidP="00333556">
      <w:pPr>
        <w:pStyle w:val="a3"/>
        <w:numPr>
          <w:ilvl w:val="0"/>
          <w:numId w:val="7"/>
        </w:numPr>
        <w:shd w:val="clear" w:color="auto" w:fill="FFFFFF"/>
        <w:spacing w:before="0" w:beforeAutospacing="0" w:after="150" w:afterAutospacing="0"/>
      </w:pPr>
      <w:r w:rsidRPr="00884631">
        <w:t>рассказывать о взаимосвязи и взаимодействии всех объектов природы;</w:t>
      </w:r>
    </w:p>
    <w:p w:rsidR="00333556" w:rsidRPr="00884631" w:rsidRDefault="00333556" w:rsidP="00333556">
      <w:pPr>
        <w:pStyle w:val="a3"/>
        <w:numPr>
          <w:ilvl w:val="0"/>
          <w:numId w:val="7"/>
        </w:numPr>
        <w:shd w:val="clear" w:color="auto" w:fill="FFFFFF"/>
        <w:spacing w:before="0" w:beforeAutospacing="0" w:after="150" w:afterAutospacing="0"/>
      </w:pPr>
      <w:r w:rsidRPr="00884631">
        <w:t>способствовать формированию осознано-правильного отношения к планете Земля (наш общий дом) и к человеку как части природы;</w:t>
      </w:r>
    </w:p>
    <w:p w:rsidR="00333556" w:rsidRPr="00884631" w:rsidRDefault="00333556" w:rsidP="00333556">
      <w:pPr>
        <w:pStyle w:val="a3"/>
        <w:numPr>
          <w:ilvl w:val="0"/>
          <w:numId w:val="7"/>
        </w:numPr>
        <w:shd w:val="clear" w:color="auto" w:fill="FFFFFF"/>
        <w:spacing w:before="0" w:beforeAutospacing="0" w:after="150" w:afterAutospacing="0"/>
      </w:pPr>
      <w:r w:rsidRPr="00884631">
        <w:t>знакомить с проблемой загрязнения окружающей среды, с правилами личной безопасности;</w:t>
      </w:r>
    </w:p>
    <w:p w:rsidR="00333556" w:rsidRPr="00884631" w:rsidRDefault="00333556" w:rsidP="00333556">
      <w:pPr>
        <w:pStyle w:val="a3"/>
        <w:numPr>
          <w:ilvl w:val="0"/>
          <w:numId w:val="7"/>
        </w:numPr>
        <w:shd w:val="clear" w:color="auto" w:fill="FFFFFF"/>
        <w:spacing w:before="0" w:beforeAutospacing="0" w:after="150" w:afterAutospacing="0"/>
      </w:pPr>
      <w:r w:rsidRPr="00884631">
        <w:t>способствовать развитию бережного и ответственного отношения к окружающей природе;</w:t>
      </w:r>
    </w:p>
    <w:p w:rsidR="00333556" w:rsidRPr="00884631" w:rsidRDefault="00333556" w:rsidP="00333556">
      <w:pPr>
        <w:pStyle w:val="a3"/>
        <w:numPr>
          <w:ilvl w:val="0"/>
          <w:numId w:val="7"/>
        </w:numPr>
        <w:shd w:val="clear" w:color="auto" w:fill="FFFFFF"/>
        <w:spacing w:before="0" w:beforeAutospacing="0" w:after="150" w:afterAutospacing="0"/>
      </w:pPr>
      <w:r w:rsidRPr="00884631">
        <w:t>создавать условия для самостоятельной деятельности по сохранению и улучшению среды.</w:t>
      </w:r>
    </w:p>
    <w:p w:rsidR="00333556" w:rsidRPr="00884631" w:rsidRDefault="00333556" w:rsidP="00333556">
      <w:pPr>
        <w:pStyle w:val="a3"/>
        <w:numPr>
          <w:ilvl w:val="0"/>
          <w:numId w:val="8"/>
        </w:numPr>
        <w:shd w:val="clear" w:color="auto" w:fill="FFFFFF"/>
        <w:spacing w:before="0" w:beforeAutospacing="0" w:after="150" w:afterAutospacing="0"/>
      </w:pPr>
      <w:r w:rsidRPr="00884631">
        <w:t>Привить начальные экологические навыки и умения - поведенческие, познавательные, преобразовательные,</w:t>
      </w:r>
    </w:p>
    <w:p w:rsidR="00333556" w:rsidRPr="00884631" w:rsidRDefault="00333556" w:rsidP="00333556">
      <w:pPr>
        <w:pStyle w:val="a3"/>
        <w:numPr>
          <w:ilvl w:val="0"/>
          <w:numId w:val="8"/>
        </w:numPr>
        <w:shd w:val="clear" w:color="auto" w:fill="FFFFFF"/>
        <w:spacing w:before="0" w:beforeAutospacing="0" w:after="150" w:afterAutospacing="0"/>
      </w:pPr>
      <w:r w:rsidRPr="00884631">
        <w:t>Развить познавательную, творческую, общественную активность дошкольников в ходе экологической деятельности,</w:t>
      </w:r>
    </w:p>
    <w:p w:rsidR="00333556" w:rsidRPr="00884631" w:rsidRDefault="00333556" w:rsidP="00333556">
      <w:pPr>
        <w:pStyle w:val="a3"/>
        <w:numPr>
          <w:ilvl w:val="0"/>
          <w:numId w:val="8"/>
        </w:numPr>
        <w:shd w:val="clear" w:color="auto" w:fill="FFFFFF"/>
        <w:spacing w:before="0" w:beforeAutospacing="0" w:after="150" w:afterAutospacing="0"/>
      </w:pPr>
      <w:r w:rsidRPr="00884631">
        <w:t>Сформировать (воспитать) чувства бережного отношения к природе.</w:t>
      </w:r>
    </w:p>
    <w:p w:rsidR="00333556" w:rsidRPr="00884631" w:rsidRDefault="00333556" w:rsidP="00333556">
      <w:pPr>
        <w:pStyle w:val="a3"/>
        <w:shd w:val="clear" w:color="auto" w:fill="FFFFFF"/>
        <w:spacing w:before="0" w:beforeAutospacing="0" w:after="150" w:afterAutospacing="0"/>
      </w:pPr>
      <w:r w:rsidRPr="00884631">
        <w:t>Для успешной реализации поставленной цели выделены следующие условия:</w:t>
      </w:r>
    </w:p>
    <w:p w:rsidR="00333556" w:rsidRPr="00884631" w:rsidRDefault="00333556" w:rsidP="00333556">
      <w:pPr>
        <w:pStyle w:val="a3"/>
        <w:numPr>
          <w:ilvl w:val="0"/>
          <w:numId w:val="9"/>
        </w:numPr>
        <w:shd w:val="clear" w:color="auto" w:fill="FFFFFF"/>
        <w:spacing w:before="0" w:beforeAutospacing="0" w:after="150" w:afterAutospacing="0"/>
      </w:pPr>
      <w:r w:rsidRPr="00884631">
        <w:t>обогащение эколого-развивающей среды группы, наполнение которой предоставляет ребенку возможности для саморазвития. Главная особенность этого условия - привнесение объектов живой природы в предметное окружение ребенка, в пространство его жизнедеятельности. Разнообразие растительного мира на участке детского сада, составляют развивающую экологическую среду, пригодную для воспитания детей.</w:t>
      </w:r>
    </w:p>
    <w:p w:rsidR="00333556" w:rsidRPr="00884631" w:rsidRDefault="00333556" w:rsidP="00333556">
      <w:pPr>
        <w:pStyle w:val="a3"/>
        <w:numPr>
          <w:ilvl w:val="0"/>
          <w:numId w:val="9"/>
        </w:numPr>
        <w:shd w:val="clear" w:color="auto" w:fill="FFFFFF"/>
        <w:spacing w:before="0" w:beforeAutospacing="0" w:after="150" w:afterAutospacing="0"/>
      </w:pPr>
      <w:proofErr w:type="gramStart"/>
      <w:r w:rsidRPr="00884631">
        <w:t>р</w:t>
      </w:r>
      <w:proofErr w:type="gramEnd"/>
      <w:r w:rsidRPr="00884631">
        <w:t>азработка перспективных планов и методических материалов для непосредственно образовательной деятельности экологической направленности;</w:t>
      </w:r>
    </w:p>
    <w:p w:rsidR="00333556" w:rsidRPr="00884631" w:rsidRDefault="00333556" w:rsidP="00333556">
      <w:pPr>
        <w:pStyle w:val="a3"/>
        <w:numPr>
          <w:ilvl w:val="0"/>
          <w:numId w:val="9"/>
        </w:numPr>
        <w:shd w:val="clear" w:color="auto" w:fill="FFFFFF"/>
        <w:spacing w:before="0" w:beforeAutospacing="0" w:after="150" w:afterAutospacing="0"/>
      </w:pPr>
      <w:proofErr w:type="gramStart"/>
      <w:r w:rsidRPr="00884631">
        <w:t>с</w:t>
      </w:r>
      <w:proofErr w:type="gramEnd"/>
      <w:r w:rsidRPr="00884631">
        <w:t>истематизация практического материала по художественной, игровой, экспериментальной деятельности по теме опыта.</w:t>
      </w:r>
    </w:p>
    <w:p w:rsidR="00333556" w:rsidRPr="00884631" w:rsidRDefault="00333556" w:rsidP="00333556">
      <w:pPr>
        <w:pStyle w:val="a3"/>
        <w:numPr>
          <w:ilvl w:val="0"/>
          <w:numId w:val="9"/>
        </w:numPr>
        <w:shd w:val="clear" w:color="auto" w:fill="FFFFFF"/>
        <w:spacing w:before="0" w:beforeAutospacing="0" w:after="150" w:afterAutospacing="0"/>
      </w:pPr>
      <w:r w:rsidRPr="00884631">
        <w:t>создание установки на активное, сознательное участие ребенка в учебном процессе.</w:t>
      </w:r>
    </w:p>
    <w:p w:rsidR="00333556" w:rsidRPr="00884631" w:rsidRDefault="00333556" w:rsidP="00333556">
      <w:pPr>
        <w:pStyle w:val="a3"/>
        <w:numPr>
          <w:ilvl w:val="0"/>
          <w:numId w:val="9"/>
        </w:numPr>
        <w:shd w:val="clear" w:color="auto" w:fill="FFFFFF"/>
        <w:spacing w:before="0" w:beforeAutospacing="0" w:after="150" w:afterAutospacing="0"/>
      </w:pPr>
      <w:r w:rsidRPr="00884631">
        <w:t>активизация непроизвольного внимания, повышение мотивации к взаимодействию, а также речевой и познавательной активности.</w:t>
      </w:r>
    </w:p>
    <w:p w:rsidR="00333556" w:rsidRPr="00884631" w:rsidRDefault="00333556" w:rsidP="00333556">
      <w:pPr>
        <w:pStyle w:val="a3"/>
        <w:numPr>
          <w:ilvl w:val="0"/>
          <w:numId w:val="9"/>
        </w:numPr>
        <w:shd w:val="clear" w:color="auto" w:fill="FFFFFF"/>
        <w:spacing w:before="0" w:beforeAutospacing="0" w:after="150" w:afterAutospacing="0"/>
      </w:pPr>
      <w:r w:rsidRPr="00884631">
        <w:t>включение в педагогический процесс разнообразных форм работы: непосредственно образовательной деятельности, игр, бесед, экспериментов, экскурсий и т.д.;</w:t>
      </w:r>
    </w:p>
    <w:p w:rsidR="00333556" w:rsidRPr="00884631" w:rsidRDefault="00333556" w:rsidP="00333556">
      <w:pPr>
        <w:pStyle w:val="a3"/>
        <w:numPr>
          <w:ilvl w:val="0"/>
          <w:numId w:val="9"/>
        </w:numPr>
        <w:shd w:val="clear" w:color="auto" w:fill="FFFFFF"/>
        <w:spacing w:before="0" w:beforeAutospacing="0" w:after="150" w:afterAutospacing="0"/>
      </w:pPr>
      <w:r w:rsidRPr="00884631">
        <w:t>использование в педагогической деятельности современных информационных технологий;</w:t>
      </w:r>
    </w:p>
    <w:p w:rsidR="00333556" w:rsidRPr="00884631" w:rsidRDefault="00333556" w:rsidP="00333556">
      <w:pPr>
        <w:pStyle w:val="a3"/>
        <w:numPr>
          <w:ilvl w:val="0"/>
          <w:numId w:val="9"/>
        </w:numPr>
        <w:shd w:val="clear" w:color="auto" w:fill="FFFFFF"/>
        <w:spacing w:before="0" w:beforeAutospacing="0" w:after="150" w:afterAutospacing="0"/>
      </w:pPr>
      <w:r w:rsidRPr="00884631">
        <w:t>вариативность во всем: выборе тем занятий, организации обстановки, средств, методов работы с детьми.</w:t>
      </w:r>
    </w:p>
    <w:p w:rsidR="00333556" w:rsidRPr="00884631" w:rsidRDefault="00333556" w:rsidP="00333556">
      <w:pPr>
        <w:pStyle w:val="a3"/>
        <w:numPr>
          <w:ilvl w:val="0"/>
          <w:numId w:val="9"/>
        </w:numPr>
        <w:shd w:val="clear" w:color="auto" w:fill="FFFFFF"/>
        <w:spacing w:before="0" w:beforeAutospacing="0" w:after="150" w:afterAutospacing="0"/>
      </w:pPr>
      <w:r w:rsidRPr="00884631">
        <w:lastRenderedPageBreak/>
        <w:t>внимательное, тактичное отношение к каждому ребенку, уважение к процессу и результатам его познания и творчества, создание доброжелательной атмосферы в непосредственно образовательной деятельности.</w:t>
      </w:r>
    </w:p>
    <w:p w:rsidR="00333556" w:rsidRPr="00884631" w:rsidRDefault="00333556" w:rsidP="00333556">
      <w:pPr>
        <w:pStyle w:val="a3"/>
        <w:numPr>
          <w:ilvl w:val="0"/>
          <w:numId w:val="9"/>
        </w:numPr>
        <w:shd w:val="clear" w:color="auto" w:fill="FFFFFF"/>
        <w:spacing w:before="0" w:beforeAutospacing="0" w:after="150" w:afterAutospacing="0"/>
      </w:pPr>
      <w:r w:rsidRPr="00884631">
        <w:t>региональный подход к отбору содержания познавательной, игровой и других видов художественной деятельности, который означает необходимость отдавать предпочтение ближайшему окружению (природе, ландшафту, животному и растительному миру, характерному для Республики Адыгея).</w:t>
      </w:r>
    </w:p>
    <w:p w:rsidR="00333556" w:rsidRPr="00884631" w:rsidRDefault="00333556" w:rsidP="00333556">
      <w:pPr>
        <w:pStyle w:val="a3"/>
        <w:shd w:val="clear" w:color="auto" w:fill="FFFFFF"/>
        <w:spacing w:before="0" w:beforeAutospacing="0" w:after="150" w:afterAutospacing="0"/>
      </w:pPr>
      <w:r w:rsidRPr="00884631">
        <w:t>Прежде, чем приступить к работе по данному направлению на первом этапе была проведена диагностика по выявлению теоретических знаний и практических умений, касающихся уровня экологических представлений у детей старшего и младшего дошкольного возраста. Параллельно в форме анкетирования проведена диагностика родителей. Результаты показали довольно низкий уровень экологических представлений у детей, а родители не подготовлены к восприятию духовного содержания экологической культуры.</w:t>
      </w:r>
    </w:p>
    <w:p w:rsidR="00333556" w:rsidRPr="00884631" w:rsidRDefault="00333556" w:rsidP="00333556">
      <w:pPr>
        <w:pStyle w:val="a3"/>
        <w:shd w:val="clear" w:color="auto" w:fill="FFFFFF"/>
        <w:spacing w:before="0" w:beforeAutospacing="0" w:after="150" w:afterAutospacing="0"/>
      </w:pPr>
      <w:r w:rsidRPr="00884631">
        <w:t>Поэтому привлечение семьи к экологическому воспитанию детей требует от педагога особого такта, внимания и чуткости не только к каждому ребёнку, но и к родителю.</w:t>
      </w:r>
    </w:p>
    <w:p w:rsidR="00333556" w:rsidRPr="00884631" w:rsidRDefault="00333556" w:rsidP="00333556">
      <w:pPr>
        <w:pStyle w:val="a3"/>
        <w:shd w:val="clear" w:color="auto" w:fill="FFFFFF"/>
        <w:spacing w:before="0" w:beforeAutospacing="0" w:after="150" w:afterAutospacing="0"/>
      </w:pPr>
      <w:r w:rsidRPr="00884631">
        <w:t>Чтобы выяснить, насколько понятно и интересно данное направление детям и родителям, были проведены несколько мероприятий (занятия, викторины, экскурсии) с воспитанниками и с родителями.</w:t>
      </w:r>
    </w:p>
    <w:p w:rsidR="00333556" w:rsidRPr="00884631" w:rsidRDefault="00333556" w:rsidP="00333556">
      <w:pPr>
        <w:pStyle w:val="a3"/>
        <w:shd w:val="clear" w:color="auto" w:fill="FFFFFF"/>
        <w:spacing w:before="0" w:beforeAutospacing="0" w:after="150" w:afterAutospacing="0"/>
      </w:pPr>
      <w:r w:rsidRPr="00884631">
        <w:t>В результате проведённых занятий отмечено, что дети эмоционально реагируют на познавательный, игровой материал, с интересом отвечают на вопросы викторины, внимательно слушают экологические истории. Это говорит о том, что экологические знания, нормы и правила взаимодействия с природой понятны и интересны для детского восприятия, дети готовы сопереживать и быть активными в решении многих экологических проблем.</w:t>
      </w:r>
    </w:p>
    <w:p w:rsidR="00333556" w:rsidRPr="00884631" w:rsidRDefault="00333556" w:rsidP="00333556">
      <w:pPr>
        <w:pStyle w:val="a3"/>
        <w:shd w:val="clear" w:color="auto" w:fill="FFFFFF"/>
        <w:spacing w:before="0" w:beforeAutospacing="0" w:after="150" w:afterAutospacing="0"/>
      </w:pPr>
      <w:r w:rsidRPr="00884631">
        <w:t>Следующим этапом в работе по экологическому воспитанию стало пополнение развивающей среды. Так организован уголок экологической среды в группе, который включает в себя:</w:t>
      </w:r>
    </w:p>
    <w:p w:rsidR="00333556" w:rsidRPr="00884631" w:rsidRDefault="00333556" w:rsidP="00333556">
      <w:pPr>
        <w:pStyle w:val="a3"/>
        <w:numPr>
          <w:ilvl w:val="0"/>
          <w:numId w:val="10"/>
        </w:numPr>
        <w:shd w:val="clear" w:color="auto" w:fill="FFFFFF"/>
        <w:spacing w:before="0" w:beforeAutospacing="0" w:after="150" w:afterAutospacing="0"/>
      </w:pPr>
      <w:r w:rsidRPr="00884631">
        <w:t>«зелёная зона» (комнатные растения), где проходит трудовая деятельность детей по уходу за растениями;</w:t>
      </w:r>
    </w:p>
    <w:p w:rsidR="00333556" w:rsidRPr="00884631" w:rsidRDefault="00333556" w:rsidP="00333556">
      <w:pPr>
        <w:pStyle w:val="a3"/>
        <w:numPr>
          <w:ilvl w:val="0"/>
          <w:numId w:val="10"/>
        </w:numPr>
        <w:shd w:val="clear" w:color="auto" w:fill="FFFFFF"/>
        <w:spacing w:before="0" w:beforeAutospacing="0" w:after="150" w:afterAutospacing="0"/>
      </w:pPr>
      <w:r w:rsidRPr="00884631">
        <w:t>«огород» на окне</w:t>
      </w:r>
    </w:p>
    <w:p w:rsidR="00333556" w:rsidRPr="00884631" w:rsidRDefault="00333556" w:rsidP="00333556">
      <w:pPr>
        <w:pStyle w:val="a3"/>
        <w:numPr>
          <w:ilvl w:val="0"/>
          <w:numId w:val="10"/>
        </w:numPr>
        <w:shd w:val="clear" w:color="auto" w:fill="FFFFFF"/>
        <w:spacing w:before="0" w:beforeAutospacing="0" w:after="150" w:afterAutospacing="0"/>
      </w:pPr>
      <w:r w:rsidRPr="00884631">
        <w:t>уголок экспериментирования, здесь находится материал, с которым ребёнок может самостоятельно заниматься зона библиотеки – это книги, энциклопедии экологической направленности;</w:t>
      </w:r>
    </w:p>
    <w:p w:rsidR="00333556" w:rsidRPr="00884631" w:rsidRDefault="00333556" w:rsidP="00333556">
      <w:pPr>
        <w:pStyle w:val="a3"/>
        <w:numPr>
          <w:ilvl w:val="0"/>
          <w:numId w:val="10"/>
        </w:numPr>
        <w:shd w:val="clear" w:color="auto" w:fill="FFFFFF"/>
        <w:spacing w:before="0" w:beforeAutospacing="0" w:after="150" w:afterAutospacing="0"/>
      </w:pPr>
      <w:r w:rsidRPr="00884631">
        <w:t>зона коллекций, предназначена для знакомства детей с различными природными объектами, для развития у них навыков классификации объектов по различным признакам, сенсорных навыков. Коллекции включают в себя те объекты, которые могут собирать сами дошкольники и их родители (камни, семена растений, сухие листья, ветки, образцы песка и глины, речные и морские раковины и др.);</w:t>
      </w:r>
    </w:p>
    <w:p w:rsidR="00333556" w:rsidRPr="00884631" w:rsidRDefault="00333556" w:rsidP="00333556">
      <w:pPr>
        <w:pStyle w:val="a3"/>
        <w:numPr>
          <w:ilvl w:val="0"/>
          <w:numId w:val="10"/>
        </w:numPr>
        <w:shd w:val="clear" w:color="auto" w:fill="FFFFFF"/>
        <w:spacing w:before="0" w:beforeAutospacing="0" w:after="150" w:afterAutospacing="0"/>
      </w:pPr>
      <w:proofErr w:type="gramStart"/>
      <w:r w:rsidRPr="00884631">
        <w:t>выставочный уголок, где выставляются все рисунки и поделки детей, выполненные в процессе самостоятельной, совместной и непрерывной непосредственно-образовательной деятельности;</w:t>
      </w:r>
      <w:proofErr w:type="gramEnd"/>
    </w:p>
    <w:p w:rsidR="00333556" w:rsidRPr="00884631" w:rsidRDefault="00333556" w:rsidP="00333556">
      <w:pPr>
        <w:pStyle w:val="a3"/>
        <w:numPr>
          <w:ilvl w:val="0"/>
          <w:numId w:val="10"/>
        </w:numPr>
        <w:shd w:val="clear" w:color="auto" w:fill="FFFFFF"/>
        <w:spacing w:before="0" w:beforeAutospacing="0" w:after="150" w:afterAutospacing="0"/>
      </w:pPr>
      <w:r w:rsidRPr="00884631">
        <w:t>оформлены календарь природы, календарь погоды, карты – схемы «Кто, где живёт?»;</w:t>
      </w:r>
    </w:p>
    <w:p w:rsidR="00333556" w:rsidRPr="00884631" w:rsidRDefault="00333556" w:rsidP="00333556">
      <w:pPr>
        <w:pStyle w:val="a3"/>
        <w:numPr>
          <w:ilvl w:val="0"/>
          <w:numId w:val="10"/>
        </w:numPr>
        <w:shd w:val="clear" w:color="auto" w:fill="FFFFFF"/>
        <w:spacing w:before="0" w:beforeAutospacing="0" w:after="150" w:afterAutospacing="0"/>
      </w:pPr>
      <w:r w:rsidRPr="00884631">
        <w:lastRenderedPageBreak/>
        <w:t>собран демонстрационный материал, способствующий уточнению и закреплению знаний о природе (гербарии, картинки, иллюстрации, альбомы).</w:t>
      </w:r>
    </w:p>
    <w:p w:rsidR="00333556" w:rsidRPr="00884631" w:rsidRDefault="00333556" w:rsidP="00333556">
      <w:pPr>
        <w:pStyle w:val="a3"/>
        <w:numPr>
          <w:ilvl w:val="0"/>
          <w:numId w:val="10"/>
        </w:numPr>
        <w:shd w:val="clear" w:color="auto" w:fill="FFFFFF"/>
        <w:spacing w:before="0" w:beforeAutospacing="0" w:after="150" w:afterAutospacing="0"/>
      </w:pPr>
      <w:r w:rsidRPr="00884631">
        <w:t>подобраны дидактические, словесные и настольные игры экологического содержания;</w:t>
      </w:r>
    </w:p>
    <w:p w:rsidR="00333556" w:rsidRPr="00884631" w:rsidRDefault="00333556" w:rsidP="00333556">
      <w:pPr>
        <w:pStyle w:val="a3"/>
        <w:numPr>
          <w:ilvl w:val="0"/>
          <w:numId w:val="10"/>
        </w:numPr>
        <w:shd w:val="clear" w:color="auto" w:fill="FFFFFF"/>
        <w:spacing w:before="0" w:beforeAutospacing="0" w:after="150" w:afterAutospacing="0"/>
      </w:pPr>
      <w:r w:rsidRPr="00884631">
        <w:t>подобраны подвижные игры и оформляется наглядный материал для их проведения;</w:t>
      </w:r>
    </w:p>
    <w:p w:rsidR="00333556" w:rsidRPr="00884631" w:rsidRDefault="00333556" w:rsidP="00333556">
      <w:pPr>
        <w:pStyle w:val="a3"/>
        <w:numPr>
          <w:ilvl w:val="0"/>
          <w:numId w:val="10"/>
        </w:numPr>
        <w:shd w:val="clear" w:color="auto" w:fill="FFFFFF"/>
        <w:spacing w:before="0" w:beforeAutospacing="0" w:after="150" w:afterAutospacing="0"/>
      </w:pPr>
      <w:r w:rsidRPr="00884631">
        <w:t>созданы картотеки пословиц, поговорок, народных примет о природе;</w:t>
      </w:r>
    </w:p>
    <w:p w:rsidR="00333556" w:rsidRPr="00884631" w:rsidRDefault="00333556" w:rsidP="00333556">
      <w:pPr>
        <w:pStyle w:val="a3"/>
        <w:numPr>
          <w:ilvl w:val="0"/>
          <w:numId w:val="10"/>
        </w:numPr>
        <w:shd w:val="clear" w:color="auto" w:fill="FFFFFF"/>
        <w:spacing w:before="0" w:beforeAutospacing="0" w:after="150" w:afterAutospacing="0"/>
      </w:pPr>
      <w:r w:rsidRPr="00884631">
        <w:t>имеется подбор музыкальных произведений (звуки природы, классические произведения, песни о природе);</w:t>
      </w:r>
    </w:p>
    <w:p w:rsidR="00333556" w:rsidRPr="00884631" w:rsidRDefault="00333556" w:rsidP="00333556">
      <w:pPr>
        <w:pStyle w:val="a3"/>
        <w:numPr>
          <w:ilvl w:val="0"/>
          <w:numId w:val="10"/>
        </w:numPr>
        <w:shd w:val="clear" w:color="auto" w:fill="FFFFFF"/>
        <w:spacing w:before="0" w:beforeAutospacing="0" w:after="150" w:afterAutospacing="0"/>
      </w:pPr>
      <w:r w:rsidRPr="00884631">
        <w:t>подобран дополнительный материал для работы с детьми на экологической тропе и в уголке леса;</w:t>
      </w:r>
    </w:p>
    <w:p w:rsidR="00333556" w:rsidRPr="00884631" w:rsidRDefault="00333556" w:rsidP="00333556">
      <w:pPr>
        <w:pStyle w:val="a3"/>
        <w:numPr>
          <w:ilvl w:val="0"/>
          <w:numId w:val="10"/>
        </w:numPr>
        <w:shd w:val="clear" w:color="auto" w:fill="FFFFFF"/>
        <w:spacing w:before="0" w:beforeAutospacing="0" w:after="150" w:afterAutospacing="0"/>
      </w:pPr>
      <w:r w:rsidRPr="00884631">
        <w:t>летом был создан огород на участке детского сада, а также были подобраны растения для создания композиции по оформлению цветника;</w:t>
      </w:r>
    </w:p>
    <w:p w:rsidR="00333556" w:rsidRPr="00884631" w:rsidRDefault="00333556" w:rsidP="00333556">
      <w:pPr>
        <w:pStyle w:val="a3"/>
        <w:shd w:val="clear" w:color="auto" w:fill="FFFFFF"/>
        <w:spacing w:before="0" w:beforeAutospacing="0" w:after="150" w:afterAutospacing="0"/>
      </w:pPr>
      <w:r w:rsidRPr="00884631">
        <w:t>Активно использую метод детской проектной деятельности. Сценарии каждого из этих мероприятий разрабатываю самостоятельно.</w:t>
      </w:r>
    </w:p>
    <w:p w:rsidR="00333556" w:rsidRPr="00884631" w:rsidRDefault="00333556" w:rsidP="00333556">
      <w:pPr>
        <w:pStyle w:val="a3"/>
        <w:shd w:val="clear" w:color="auto" w:fill="FFFFFF"/>
        <w:spacing w:before="0" w:beforeAutospacing="0" w:after="150" w:afterAutospacing="0"/>
      </w:pPr>
      <w:r w:rsidRPr="00884631">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Родители должны осознать это. Именно поэтому стараюсь активно взаимодействовать с родителями. В работе с родителями использую разнообразные формы и методы:</w:t>
      </w:r>
    </w:p>
    <w:p w:rsidR="00333556" w:rsidRPr="00884631" w:rsidRDefault="00333556" w:rsidP="00333556">
      <w:pPr>
        <w:pStyle w:val="a3"/>
        <w:numPr>
          <w:ilvl w:val="0"/>
          <w:numId w:val="11"/>
        </w:numPr>
        <w:shd w:val="clear" w:color="auto" w:fill="FFFFFF"/>
        <w:spacing w:before="0" w:beforeAutospacing="0" w:after="150" w:afterAutospacing="0"/>
      </w:pPr>
      <w:r w:rsidRPr="00884631">
        <w:t>анкетирование;</w:t>
      </w:r>
    </w:p>
    <w:p w:rsidR="00333556" w:rsidRPr="00884631" w:rsidRDefault="00333556" w:rsidP="00333556">
      <w:pPr>
        <w:pStyle w:val="a3"/>
        <w:numPr>
          <w:ilvl w:val="0"/>
          <w:numId w:val="11"/>
        </w:numPr>
        <w:shd w:val="clear" w:color="auto" w:fill="FFFFFF"/>
        <w:spacing w:before="0" w:beforeAutospacing="0" w:after="150" w:afterAutospacing="0"/>
      </w:pPr>
      <w:r w:rsidRPr="00884631">
        <w:t>размещение информации на стенде «Для Вас, родители», в папках-передвижках;</w:t>
      </w:r>
    </w:p>
    <w:p w:rsidR="00333556" w:rsidRPr="00884631" w:rsidRDefault="00333556" w:rsidP="00333556">
      <w:pPr>
        <w:pStyle w:val="a3"/>
        <w:numPr>
          <w:ilvl w:val="0"/>
          <w:numId w:val="11"/>
        </w:numPr>
        <w:shd w:val="clear" w:color="auto" w:fill="FFFFFF"/>
        <w:spacing w:before="0" w:beforeAutospacing="0" w:after="150" w:afterAutospacing="0"/>
      </w:pPr>
      <w:r w:rsidRPr="00884631">
        <w:t>привлечение к совместному творческому труду;</w:t>
      </w:r>
    </w:p>
    <w:p w:rsidR="00333556" w:rsidRPr="00884631" w:rsidRDefault="00333556" w:rsidP="00333556">
      <w:pPr>
        <w:pStyle w:val="a3"/>
        <w:numPr>
          <w:ilvl w:val="0"/>
          <w:numId w:val="11"/>
        </w:numPr>
        <w:shd w:val="clear" w:color="auto" w:fill="FFFFFF"/>
        <w:spacing w:before="0" w:beforeAutospacing="0" w:after="150" w:afterAutospacing="0"/>
      </w:pPr>
      <w:r w:rsidRPr="00884631">
        <w:t>приглашение на «День открытых дверей»;</w:t>
      </w:r>
    </w:p>
    <w:p w:rsidR="00333556" w:rsidRPr="00884631" w:rsidRDefault="00333556" w:rsidP="00333556">
      <w:pPr>
        <w:pStyle w:val="a3"/>
        <w:numPr>
          <w:ilvl w:val="0"/>
          <w:numId w:val="11"/>
        </w:numPr>
        <w:shd w:val="clear" w:color="auto" w:fill="FFFFFF"/>
        <w:spacing w:before="0" w:beforeAutospacing="0" w:after="150" w:afterAutospacing="0"/>
      </w:pPr>
      <w:r w:rsidRPr="00884631">
        <w:t>организация вечеров встреч, «круглых столов».</w:t>
      </w:r>
    </w:p>
    <w:p w:rsidR="00333556" w:rsidRPr="00884631" w:rsidRDefault="00333556" w:rsidP="00333556">
      <w:pPr>
        <w:shd w:val="clear" w:color="auto" w:fill="FFFFFF"/>
        <w:spacing w:after="135" w:line="240" w:lineRule="auto"/>
        <w:rPr>
          <w:rFonts w:ascii="Times New Roman" w:eastAsia="Times New Roman" w:hAnsi="Times New Roman" w:cs="Times New Roman"/>
          <w:b/>
          <w:bCs/>
          <w:sz w:val="24"/>
          <w:szCs w:val="24"/>
          <w:lang w:eastAsia="ru-RU"/>
        </w:rPr>
      </w:pPr>
    </w:p>
    <w:p w:rsidR="00333556" w:rsidRPr="00884631" w:rsidRDefault="00333556" w:rsidP="00333556">
      <w:pPr>
        <w:shd w:val="clear" w:color="auto" w:fill="FFFFFF"/>
        <w:spacing w:after="150" w:line="240" w:lineRule="auto"/>
        <w:jc w:val="center"/>
        <w:rPr>
          <w:rFonts w:ascii="Times New Roman" w:eastAsia="Times New Roman" w:hAnsi="Times New Roman" w:cs="Times New Roman"/>
          <w:b/>
          <w:i/>
          <w:sz w:val="24"/>
          <w:szCs w:val="24"/>
          <w:lang w:eastAsia="ru-RU"/>
        </w:rPr>
      </w:pPr>
      <w:r w:rsidRPr="00884631">
        <w:rPr>
          <w:rFonts w:ascii="Times New Roman" w:eastAsia="Times New Roman" w:hAnsi="Times New Roman" w:cs="Times New Roman"/>
          <w:b/>
          <w:i/>
          <w:sz w:val="24"/>
          <w:szCs w:val="24"/>
          <w:lang w:eastAsia="ru-RU"/>
        </w:rPr>
        <w:t>Формирование экологической культуры и компетентности осуществляю через интеграцию разнообразных видов деятельности, форм и методов работы с детьми.</w:t>
      </w:r>
    </w:p>
    <w:p w:rsidR="00333556" w:rsidRPr="006B636B" w:rsidRDefault="00333556" w:rsidP="00333556">
      <w:pPr>
        <w:shd w:val="clear" w:color="auto" w:fill="FFFFFF"/>
        <w:spacing w:after="135" w:line="240" w:lineRule="auto"/>
        <w:jc w:val="center"/>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Игровая деятельность</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w:t>
      </w:r>
      <w:r w:rsidRPr="006B636B">
        <w:rPr>
          <w:rFonts w:ascii="Times New Roman" w:eastAsia="Times New Roman" w:hAnsi="Times New Roman" w:cs="Times New Roman"/>
          <w:i/>
          <w:iCs/>
          <w:sz w:val="24"/>
          <w:szCs w:val="24"/>
          <w:lang w:eastAsia="ru-RU"/>
        </w:rPr>
        <w:t>Ролевая игра</w:t>
      </w:r>
      <w:r w:rsidRPr="006B636B">
        <w:rPr>
          <w:rFonts w:ascii="Times New Roman" w:eastAsia="Times New Roman" w:hAnsi="Times New Roman" w:cs="Times New Roman"/>
          <w:sz w:val="24"/>
          <w:szCs w:val="24"/>
          <w:lang w:eastAsia="ru-RU"/>
        </w:rPr>
        <w:t> -  метод, при котором детьми разыгрывается жизненная ситуация (реально происходившая или смоделированная). Сценарий игры не описывается, а задаётся лишь ситуация. Дети сами моделируют своё поведение,  выстраивают отношения. В ролевых играх активно формируются социальные компетентности ребенка. Ролевая игра превращает обучение в творческую лабораторию самообразования.</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lastRenderedPageBreak/>
        <w:t>     Игры для детей – способ познания окружающего, путь к познанию мира, в котором живут и который могут изменить и преобразить.</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Содержанию </w:t>
      </w:r>
      <w:r w:rsidRPr="006B636B">
        <w:rPr>
          <w:rFonts w:ascii="Times New Roman" w:eastAsia="Times New Roman" w:hAnsi="Times New Roman" w:cs="Times New Roman"/>
          <w:i/>
          <w:iCs/>
          <w:sz w:val="24"/>
          <w:szCs w:val="24"/>
          <w:lang w:eastAsia="ru-RU"/>
        </w:rPr>
        <w:t>сюжетно-ролевых игр</w:t>
      </w:r>
      <w:r w:rsidRPr="006B636B">
        <w:rPr>
          <w:rFonts w:ascii="Times New Roman" w:eastAsia="Times New Roman" w:hAnsi="Times New Roman" w:cs="Times New Roman"/>
          <w:sz w:val="24"/>
          <w:szCs w:val="24"/>
          <w:lang w:eastAsia="ru-RU"/>
        </w:rPr>
        <w:t>  придаём экологический характер: «Путешествие в лес», «Путешествие в подводное царство», «Путешествие на Луну», «Зоологический магазин», «Приготовим обед для семьи из полезных продуктов»  и т.д.</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proofErr w:type="gramStart"/>
      <w:r w:rsidRPr="006B636B">
        <w:rPr>
          <w:rFonts w:ascii="Times New Roman" w:eastAsia="Times New Roman" w:hAnsi="Times New Roman" w:cs="Times New Roman"/>
          <w:i/>
          <w:iCs/>
          <w:sz w:val="24"/>
          <w:szCs w:val="24"/>
          <w:lang w:eastAsia="ru-RU"/>
        </w:rPr>
        <w:t>Игры-ребусы, игры-опыты, игры-исследования, игры-медитации </w:t>
      </w:r>
      <w:r w:rsidRPr="006B636B">
        <w:rPr>
          <w:rFonts w:ascii="Times New Roman" w:eastAsia="Times New Roman" w:hAnsi="Times New Roman" w:cs="Times New Roman"/>
          <w:sz w:val="24"/>
          <w:szCs w:val="24"/>
          <w:lang w:eastAsia="ru-RU"/>
        </w:rPr>
        <w:t>(«Я - Солнце», «Я - Дождь», «Я - Ветер», «Солнышко и облачко»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умения экологически целесообразной деятельности;</w:t>
      </w:r>
      <w:proofErr w:type="gramEnd"/>
      <w:r w:rsidRPr="006B636B">
        <w:rPr>
          <w:rFonts w:ascii="Times New Roman" w:eastAsia="Times New Roman" w:hAnsi="Times New Roman" w:cs="Times New Roman"/>
          <w:sz w:val="24"/>
          <w:szCs w:val="24"/>
          <w:lang w:eastAsia="ru-RU"/>
        </w:rPr>
        <w:t xml:space="preserve"> предоставляют возможности для проявления самостоятельности, инициативности, сотрудничества, ответст</w:t>
      </w:r>
      <w:r w:rsidRPr="006B636B">
        <w:rPr>
          <w:rFonts w:ascii="Times New Roman" w:eastAsia="Times New Roman" w:hAnsi="Times New Roman" w:cs="Times New Roman"/>
          <w:sz w:val="24"/>
          <w:szCs w:val="24"/>
          <w:lang w:eastAsia="ru-RU"/>
        </w:rPr>
        <w:softHyphen/>
        <w:t>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Интересным в работе с детьми является такой игровой приём, как получение писем-жалоб от жителей живого уголка,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своего края, и всей планеты.</w:t>
      </w:r>
      <w:r w:rsidRPr="006B636B">
        <w:rPr>
          <w:rFonts w:ascii="Times New Roman" w:eastAsia="Times New Roman" w:hAnsi="Times New Roman" w:cs="Times New Roman"/>
          <w:b/>
          <w:bCs/>
          <w:sz w:val="24"/>
          <w:szCs w:val="24"/>
          <w:lang w:eastAsia="ru-RU"/>
        </w:rPr>
        <w:t> </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                                       Дидактические экологические игры</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Игра является одним из видов деятельности человека, который в детском возрасте является ведущим.</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Значение игры нельзя ограничить лишь развлекательными возможностями.  Игру, как метод обучения, как способ передачи социального опыта использовали в  древности.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Дидактическая игра — активная форма обучения,  которой одновременно действуют два начала: познавательное и занимательное. Дидактическая игра призвана смягчить переход от одной деятельности к другой, сделать более легким процесс усвоения знаний и представлений об окружающем мире. В дидактической игре, в отличие от учебных занятий, учебные цели не формулируются прямо, они завуалированы, на первом плане для играющего — естественное стремление поиграть.</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 пишут С. А. Козлова и Т. А. Куликова.</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Л. Ю. Павлова выделяет следующие виды дидактиче</w:t>
      </w:r>
      <w:r w:rsidRPr="00884631">
        <w:rPr>
          <w:rFonts w:ascii="Times New Roman" w:eastAsia="Times New Roman" w:hAnsi="Times New Roman" w:cs="Times New Roman"/>
          <w:sz w:val="24"/>
          <w:szCs w:val="24"/>
          <w:lang w:eastAsia="ru-RU"/>
        </w:rPr>
        <w:t>с</w:t>
      </w:r>
      <w:r w:rsidRPr="006B636B">
        <w:rPr>
          <w:rFonts w:ascii="Times New Roman" w:eastAsia="Times New Roman" w:hAnsi="Times New Roman" w:cs="Times New Roman"/>
          <w:sz w:val="24"/>
          <w:szCs w:val="24"/>
          <w:lang w:eastAsia="ru-RU"/>
        </w:rPr>
        <w:t>ких экологических игр:</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игры, нацеленные на  ознакомление с фауной и флорой;</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игры, нацеленные на ознакомление с окружающей средой;</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игры, нацеленные на ознакомление с созданной человеком средой обитания для людей и животных.</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 xml:space="preserve">                                                      </w:t>
      </w:r>
      <w:proofErr w:type="gramStart"/>
      <w:r w:rsidRPr="006B636B">
        <w:rPr>
          <w:rFonts w:ascii="Times New Roman" w:eastAsia="Times New Roman" w:hAnsi="Times New Roman" w:cs="Times New Roman"/>
          <w:b/>
          <w:bCs/>
          <w:sz w:val="24"/>
          <w:szCs w:val="24"/>
          <w:lang w:eastAsia="ru-RU"/>
        </w:rPr>
        <w:t>Кейс-технологии</w:t>
      </w:r>
      <w:proofErr w:type="gramEnd"/>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i/>
          <w:iCs/>
          <w:sz w:val="24"/>
          <w:szCs w:val="24"/>
          <w:lang w:eastAsia="ru-RU"/>
        </w:rPr>
        <w:t>Кейс - технология</w:t>
      </w:r>
      <w:r w:rsidRPr="006B636B">
        <w:rPr>
          <w:rFonts w:ascii="Times New Roman" w:eastAsia="Times New Roman" w:hAnsi="Times New Roman" w:cs="Times New Roman"/>
          <w:sz w:val="24"/>
          <w:szCs w:val="24"/>
          <w:lang w:eastAsia="ru-RU"/>
        </w:rPr>
        <w:t> — это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Идеи технологии: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lastRenderedPageBreak/>
        <w:t>- предназначена для развития коммуникативных компетенций  в тех образовательных областях, где нет однозначного ответа на поставленный вопрос, а  есть несколько ответов, которые могут соперничать по степени истинности;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развитие ребенка в совместной деятельности ребенок-взрослый на равных условиях. Например, кейс-фото или кейс-иллюстрация «Правильно ли ведет себя ребенок в природе?»</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Метод дискуссий «</w:t>
      </w:r>
      <w:proofErr w:type="gramStart"/>
      <w:r w:rsidRPr="006B636B">
        <w:rPr>
          <w:rFonts w:ascii="Times New Roman" w:eastAsia="Times New Roman" w:hAnsi="Times New Roman" w:cs="Times New Roman"/>
          <w:sz w:val="24"/>
          <w:szCs w:val="24"/>
          <w:lang w:eastAsia="ru-RU"/>
        </w:rPr>
        <w:t>Хорошо-плохо</w:t>
      </w:r>
      <w:proofErr w:type="gramEnd"/>
      <w:r w:rsidRPr="006B636B">
        <w:rPr>
          <w:rFonts w:ascii="Times New Roman" w:eastAsia="Times New Roman" w:hAnsi="Times New Roman" w:cs="Times New Roman"/>
          <w:sz w:val="24"/>
          <w:szCs w:val="24"/>
          <w:lang w:eastAsia="ru-RU"/>
        </w:rPr>
        <w:t>», «Почему листочек пожелтел?» или «Почему у тополя почки большие, а берёзы маленькие?» и т.д.- цель такого кейса — совместными усилиями мини-группы детей проанализировать ситуацию, найти выход, правильную версию.</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                   Компьютерные технологии и мультимедийные презентации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Информационно-компьютерные технологии прочно входят в систему дошкольного образования, широко используются с целью совершенствования и обновления форм и методов работы с детьми.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В отличие от взрослого человека, которому достаточно прослушать устное объяснение, впоследствии подключив логическое мышление, понять смысл информации, детям, как нельзя лучше подходит поговорка «лучше один раз увидеть, чем сто раз услышать».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xml:space="preserve">     В  практике работы, знакомя детей с природой, мы используем разнообразный материал: дидактические картинки, репродукции художественных картин, фотографии, видеофильмы, звукозаписи; </w:t>
      </w:r>
      <w:proofErr w:type="gramStart"/>
      <w:r w:rsidRPr="006B636B">
        <w:rPr>
          <w:rFonts w:ascii="Times New Roman" w:eastAsia="Times New Roman" w:hAnsi="Times New Roman" w:cs="Times New Roman"/>
          <w:sz w:val="24"/>
          <w:szCs w:val="24"/>
          <w:lang w:eastAsia="ru-RU"/>
        </w:rPr>
        <w:t>при</w:t>
      </w:r>
      <w:proofErr w:type="gramEnd"/>
      <w:r w:rsidRPr="006B636B">
        <w:rPr>
          <w:rFonts w:ascii="Times New Roman" w:eastAsia="Times New Roman" w:hAnsi="Times New Roman" w:cs="Times New Roman"/>
          <w:sz w:val="24"/>
          <w:szCs w:val="24"/>
          <w:lang w:eastAsia="ru-RU"/>
        </w:rPr>
        <w:t xml:space="preserve"> котором дети становятся активными, а не пассивными объектами педагогического воздействия.</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Мы и</w:t>
      </w:r>
      <w:r w:rsidRPr="00884631">
        <w:rPr>
          <w:rFonts w:ascii="Times New Roman" w:eastAsia="Times New Roman" w:hAnsi="Times New Roman" w:cs="Times New Roman"/>
          <w:sz w:val="24"/>
          <w:szCs w:val="24"/>
          <w:lang w:eastAsia="ru-RU"/>
        </w:rPr>
        <w:t>спользуем следующие виды иллюст</w:t>
      </w:r>
      <w:r w:rsidRPr="006B636B">
        <w:rPr>
          <w:rFonts w:ascii="Times New Roman" w:eastAsia="Times New Roman" w:hAnsi="Times New Roman" w:cs="Times New Roman"/>
          <w:sz w:val="24"/>
          <w:szCs w:val="24"/>
          <w:lang w:eastAsia="ru-RU"/>
        </w:rPr>
        <w:t>р</w:t>
      </w:r>
      <w:r w:rsidRPr="00884631">
        <w:rPr>
          <w:rFonts w:ascii="Times New Roman" w:eastAsia="Times New Roman" w:hAnsi="Times New Roman" w:cs="Times New Roman"/>
          <w:sz w:val="24"/>
          <w:szCs w:val="24"/>
          <w:lang w:eastAsia="ru-RU"/>
        </w:rPr>
        <w:t>а</w:t>
      </w:r>
      <w:r w:rsidRPr="006B636B">
        <w:rPr>
          <w:rFonts w:ascii="Times New Roman" w:eastAsia="Times New Roman" w:hAnsi="Times New Roman" w:cs="Times New Roman"/>
          <w:sz w:val="24"/>
          <w:szCs w:val="24"/>
          <w:lang w:eastAsia="ru-RU"/>
        </w:rPr>
        <w:t>тивно-наглядных материалов на электронных носителях:</w:t>
      </w:r>
    </w:p>
    <w:p w:rsidR="00333556" w:rsidRPr="006B636B" w:rsidRDefault="00333556" w:rsidP="00333556">
      <w:pPr>
        <w:numPr>
          <w:ilvl w:val="0"/>
          <w:numId w:val="2"/>
        </w:numPr>
        <w:shd w:val="clear" w:color="auto" w:fill="FFFFFF"/>
        <w:spacing w:before="120" w:after="120" w:line="240" w:lineRule="auto"/>
        <w:ind w:left="405" w:right="30"/>
        <w:rPr>
          <w:rFonts w:ascii="Times New Roman" w:eastAsia="Times New Roman" w:hAnsi="Times New Roman" w:cs="Times New Roman"/>
          <w:sz w:val="24"/>
          <w:szCs w:val="24"/>
          <w:lang w:eastAsia="ru-RU"/>
        </w:rPr>
      </w:pPr>
      <w:proofErr w:type="gramStart"/>
      <w:r w:rsidRPr="006B636B">
        <w:rPr>
          <w:rFonts w:ascii="Times New Roman" w:eastAsia="Times New Roman" w:hAnsi="Times New Roman" w:cs="Times New Roman"/>
          <w:sz w:val="24"/>
          <w:szCs w:val="24"/>
          <w:lang w:eastAsia="ru-RU"/>
        </w:rPr>
        <w:t>звуковые материалы</w:t>
      </w:r>
      <w:r w:rsidRPr="00884631">
        <w:rPr>
          <w:rFonts w:ascii="Times New Roman" w:eastAsia="Times New Roman" w:hAnsi="Times New Roman" w:cs="Times New Roman"/>
          <w:sz w:val="24"/>
          <w:szCs w:val="24"/>
          <w:lang w:eastAsia="ru-RU"/>
        </w:rPr>
        <w:t xml:space="preserve"> </w:t>
      </w:r>
      <w:r w:rsidRPr="006B636B">
        <w:rPr>
          <w:rFonts w:ascii="Times New Roman" w:eastAsia="Times New Roman" w:hAnsi="Times New Roman" w:cs="Times New Roman"/>
          <w:sz w:val="24"/>
          <w:szCs w:val="24"/>
          <w:lang w:eastAsia="ru-RU"/>
        </w:rPr>
        <w:t>- это записи голосов птиц, млекопитающих, шум леса, прибоя, дождя, ветра и т.д.;</w:t>
      </w:r>
      <w:proofErr w:type="gramEnd"/>
    </w:p>
    <w:p w:rsidR="00333556" w:rsidRPr="006B636B" w:rsidRDefault="00333556" w:rsidP="00333556">
      <w:pPr>
        <w:numPr>
          <w:ilvl w:val="0"/>
          <w:numId w:val="2"/>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экранные материалы – это слайды, т.е. серия отдельных кадров, посвящённой отдельной теме;</w:t>
      </w:r>
    </w:p>
    <w:p w:rsidR="00333556" w:rsidRPr="006B636B" w:rsidRDefault="00333556" w:rsidP="00333556">
      <w:pPr>
        <w:numPr>
          <w:ilvl w:val="0"/>
          <w:numId w:val="2"/>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мультимедийные презентации – это обучающие заставки с красивыми, яркими картинками, помогающие рассказать детям об окружающем мире. Презентация сочетает в себе динамику, звук, красочное изображение, что значительно улучшает восприятие  информации;</w:t>
      </w:r>
    </w:p>
    <w:p w:rsidR="00333556" w:rsidRPr="006B636B" w:rsidRDefault="00333556" w:rsidP="00333556">
      <w:pPr>
        <w:numPr>
          <w:ilvl w:val="0"/>
          <w:numId w:val="2"/>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медиа</w:t>
      </w:r>
      <w:r w:rsidRPr="00884631">
        <w:rPr>
          <w:rFonts w:ascii="Times New Roman" w:eastAsia="Times New Roman" w:hAnsi="Times New Roman" w:cs="Times New Roman"/>
          <w:sz w:val="24"/>
          <w:szCs w:val="24"/>
          <w:lang w:eastAsia="ru-RU"/>
        </w:rPr>
        <w:t>-</w:t>
      </w:r>
      <w:r w:rsidRPr="006B636B">
        <w:rPr>
          <w:rFonts w:ascii="Times New Roman" w:eastAsia="Times New Roman" w:hAnsi="Times New Roman" w:cs="Times New Roman"/>
          <w:sz w:val="24"/>
          <w:szCs w:val="24"/>
          <w:lang w:eastAsia="ru-RU"/>
        </w:rPr>
        <w:t>занятия, которые проводятся в групповой комнате с применением ноутбука или в музыкальном зале, оборудованном проектором и экраном;</w:t>
      </w:r>
    </w:p>
    <w:p w:rsidR="00333556" w:rsidRPr="006B636B" w:rsidRDefault="00333556" w:rsidP="00333556">
      <w:pPr>
        <w:numPr>
          <w:ilvl w:val="0"/>
          <w:numId w:val="2"/>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в процессе моделирования;</w:t>
      </w:r>
    </w:p>
    <w:p w:rsidR="00333556" w:rsidRPr="006B636B" w:rsidRDefault="00333556" w:rsidP="00333556">
      <w:pPr>
        <w:numPr>
          <w:ilvl w:val="0"/>
          <w:numId w:val="2"/>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в случае</w:t>
      </w:r>
      <w:proofErr w:type="gramStart"/>
      <w:r w:rsidRPr="006B636B">
        <w:rPr>
          <w:rFonts w:ascii="Times New Roman" w:eastAsia="Times New Roman" w:hAnsi="Times New Roman" w:cs="Times New Roman"/>
          <w:sz w:val="24"/>
          <w:szCs w:val="24"/>
          <w:lang w:eastAsia="ru-RU"/>
        </w:rPr>
        <w:t>,</w:t>
      </w:r>
      <w:proofErr w:type="gramEnd"/>
      <w:r w:rsidRPr="006B636B">
        <w:rPr>
          <w:rFonts w:ascii="Times New Roman" w:eastAsia="Times New Roman" w:hAnsi="Times New Roman" w:cs="Times New Roman"/>
          <w:sz w:val="24"/>
          <w:szCs w:val="24"/>
          <w:lang w:eastAsia="ru-RU"/>
        </w:rPr>
        <w:t xml:space="preserve"> если необходимо дать какую-то виртуальную познавательную информацию.</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xml:space="preserve">     Мультимедийные экологические игры включаем как в содержание занятий по ознакомлению с окружающим миром, так и в свободную деятельность: игры-путешествия, игры-загадки, дидактические игры, викторины, </w:t>
      </w:r>
      <w:proofErr w:type="spellStart"/>
      <w:r w:rsidRPr="006B636B">
        <w:rPr>
          <w:rFonts w:ascii="Times New Roman" w:eastAsia="Times New Roman" w:hAnsi="Times New Roman" w:cs="Times New Roman"/>
          <w:sz w:val="24"/>
          <w:szCs w:val="24"/>
          <w:lang w:eastAsia="ru-RU"/>
        </w:rPr>
        <w:t>физминутки</w:t>
      </w:r>
      <w:proofErr w:type="spellEnd"/>
      <w:r w:rsidRPr="006B636B">
        <w:rPr>
          <w:rFonts w:ascii="Times New Roman" w:eastAsia="Times New Roman" w:hAnsi="Times New Roman" w:cs="Times New Roman"/>
          <w:sz w:val="24"/>
          <w:szCs w:val="24"/>
          <w:lang w:eastAsia="ru-RU"/>
        </w:rPr>
        <w:t>, пальчиковые игры. </w:t>
      </w:r>
    </w:p>
    <w:p w:rsidR="00333556" w:rsidRPr="006B636B" w:rsidRDefault="00333556" w:rsidP="00333556">
      <w:pPr>
        <w:shd w:val="clear" w:color="auto" w:fill="FFFFFF"/>
        <w:spacing w:after="135" w:line="240" w:lineRule="auto"/>
        <w:jc w:val="center"/>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Экологический театр, использование народной мудрости</w:t>
      </w:r>
    </w:p>
    <w:p w:rsidR="00333556" w:rsidRPr="006B636B" w:rsidRDefault="00333556" w:rsidP="00333556">
      <w:pPr>
        <w:shd w:val="clear" w:color="auto" w:fill="FFFFFF"/>
        <w:spacing w:after="135" w:line="240" w:lineRule="auto"/>
        <w:jc w:val="center"/>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(сказок, легенд на экологическую тематику)</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lastRenderedPageBreak/>
        <w:t xml:space="preserve">     </w:t>
      </w:r>
      <w:proofErr w:type="gramStart"/>
      <w:r w:rsidRPr="006B636B">
        <w:rPr>
          <w:rFonts w:ascii="Times New Roman" w:eastAsia="Times New Roman" w:hAnsi="Times New Roman" w:cs="Times New Roman"/>
          <w:sz w:val="24"/>
          <w:szCs w:val="24"/>
          <w:lang w:eastAsia="ru-RU"/>
        </w:rPr>
        <w:t>Эффективн</w:t>
      </w:r>
      <w:r w:rsidRPr="00884631">
        <w:rPr>
          <w:rFonts w:ascii="Times New Roman" w:eastAsia="Times New Roman" w:hAnsi="Times New Roman" w:cs="Times New Roman"/>
          <w:sz w:val="24"/>
          <w:szCs w:val="24"/>
          <w:lang w:eastAsia="ru-RU"/>
        </w:rPr>
        <w:t xml:space="preserve">ым методом расширения знаний по </w:t>
      </w:r>
      <w:r w:rsidRPr="006B636B">
        <w:rPr>
          <w:rFonts w:ascii="Times New Roman" w:eastAsia="Times New Roman" w:hAnsi="Times New Roman" w:cs="Times New Roman"/>
          <w:sz w:val="24"/>
          <w:szCs w:val="24"/>
          <w:lang w:eastAsia="ru-RU"/>
        </w:rPr>
        <w:t>экологии  является </w:t>
      </w:r>
      <w:r w:rsidRPr="006B636B">
        <w:rPr>
          <w:rFonts w:ascii="Times New Roman" w:eastAsia="Times New Roman" w:hAnsi="Times New Roman" w:cs="Times New Roman"/>
          <w:iCs/>
          <w:sz w:val="24"/>
          <w:szCs w:val="24"/>
          <w:lang w:eastAsia="ru-RU"/>
        </w:rPr>
        <w:t>использование источников народной мудрости - сказок, ле</w:t>
      </w:r>
      <w:r w:rsidRPr="006B636B">
        <w:rPr>
          <w:rFonts w:ascii="Times New Roman" w:eastAsia="Times New Roman" w:hAnsi="Times New Roman" w:cs="Times New Roman"/>
          <w:iCs/>
          <w:sz w:val="24"/>
          <w:szCs w:val="24"/>
          <w:lang w:eastAsia="ru-RU"/>
        </w:rPr>
        <w:softHyphen/>
        <w:t>генд, поговорок, загадок</w:t>
      </w:r>
      <w:r w:rsidRPr="006B636B">
        <w:rPr>
          <w:rFonts w:ascii="Times New Roman" w:eastAsia="Times New Roman" w:hAnsi="Times New Roman" w:cs="Times New Roman"/>
          <w:sz w:val="24"/>
          <w:szCs w:val="24"/>
          <w:lang w:eastAsia="ru-RU"/>
        </w:rPr>
        <w:t> на экологическую тематику, цель которых ум обогащать, и душу волновать, и не столько давать готовые ответы на поставленные вопросы, сколько развивать умение ребенка самостоятельно размышлять, используя свой опыт и предыдущие наблюдения.: «Много леса – не губи, мало леса – береги, нет леса – посади», «Не поднимай на природу</w:t>
      </w:r>
      <w:proofErr w:type="gramEnd"/>
      <w:r w:rsidRPr="006B636B">
        <w:rPr>
          <w:rFonts w:ascii="Times New Roman" w:eastAsia="Times New Roman" w:hAnsi="Times New Roman" w:cs="Times New Roman"/>
          <w:sz w:val="24"/>
          <w:szCs w:val="24"/>
          <w:lang w:eastAsia="ru-RU"/>
        </w:rPr>
        <w:t xml:space="preserve"> руку, будет и твоему внуку» и так далее.</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Одной из форм нетрадиционного</w:t>
      </w:r>
      <w:r w:rsidRPr="00884631">
        <w:rPr>
          <w:rFonts w:ascii="Times New Roman" w:eastAsia="Times New Roman" w:hAnsi="Times New Roman" w:cs="Times New Roman"/>
          <w:sz w:val="24"/>
          <w:szCs w:val="24"/>
          <w:lang w:eastAsia="ru-RU"/>
        </w:rPr>
        <w:t xml:space="preserve"> </w:t>
      </w:r>
      <w:r w:rsidRPr="006B636B">
        <w:rPr>
          <w:rFonts w:ascii="Times New Roman" w:eastAsia="Times New Roman" w:hAnsi="Times New Roman" w:cs="Times New Roman"/>
          <w:sz w:val="24"/>
          <w:szCs w:val="24"/>
          <w:lang w:eastAsia="ru-RU"/>
        </w:rPr>
        <w:t>экологического образования дошкольников является </w:t>
      </w:r>
      <w:r w:rsidRPr="006B636B">
        <w:rPr>
          <w:rFonts w:ascii="Times New Roman" w:eastAsia="Times New Roman" w:hAnsi="Times New Roman" w:cs="Times New Roman"/>
          <w:iCs/>
          <w:sz w:val="24"/>
          <w:szCs w:val="24"/>
          <w:lang w:eastAsia="ru-RU"/>
        </w:rPr>
        <w:t>экологический театр</w:t>
      </w:r>
      <w:r w:rsidRPr="006B636B">
        <w:rPr>
          <w:rFonts w:ascii="Times New Roman" w:eastAsia="Times New Roman" w:hAnsi="Times New Roman" w:cs="Times New Roman"/>
          <w:i/>
          <w:iCs/>
          <w:sz w:val="24"/>
          <w:szCs w:val="24"/>
          <w:lang w:eastAsia="ru-RU"/>
        </w:rPr>
        <w:t>,</w:t>
      </w:r>
      <w:r w:rsidRPr="006B636B">
        <w:rPr>
          <w:rFonts w:ascii="Times New Roman" w:eastAsia="Times New Roman" w:hAnsi="Times New Roman" w:cs="Times New Roman"/>
          <w:sz w:val="24"/>
          <w:szCs w:val="24"/>
          <w:lang w:eastAsia="ru-RU"/>
        </w:rPr>
        <w:t> который способствует развитию чувства коллективизма, ответственности, формирует опыт нравственного поведения, влияет на духовно-нравственное развитие личности. Это одна из инновационных форм экологического образования и воспитания детей. Инновационных, потому что проблемы окружающей среды дети раскрывают посредством костюмированных театральных постановок с включением песен, танцев, частушек агитационного содержания, пропагандирующих природоохранную деятельность.</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В организацию экологического театра,  вовлекаются родители воспитанников. Но здесь  они не только пишут стихи, частушки для выступлений, помогают в создании костюмов и декораций, а становятся  помощниками в работе с социумом (расклейка агитационных листовок, распространение памяток населению, уборка территории).   </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Занятия экологическим театром предоставляют возможность не только изучать и познавать окружающий мир, но и жить в гармонии с ним.</w:t>
      </w:r>
    </w:p>
    <w:p w:rsidR="00333556" w:rsidRPr="006B636B" w:rsidRDefault="00333556" w:rsidP="00333556">
      <w:pPr>
        <w:shd w:val="clear" w:color="auto" w:fill="FFFFFF"/>
        <w:spacing w:after="135" w:line="240" w:lineRule="auto"/>
        <w:jc w:val="center"/>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 xml:space="preserve">Конкурсы, викторины, </w:t>
      </w:r>
      <w:proofErr w:type="spellStart"/>
      <w:r w:rsidRPr="006B636B">
        <w:rPr>
          <w:rFonts w:ascii="Times New Roman" w:eastAsia="Times New Roman" w:hAnsi="Times New Roman" w:cs="Times New Roman"/>
          <w:b/>
          <w:bCs/>
          <w:sz w:val="24"/>
          <w:szCs w:val="24"/>
          <w:lang w:eastAsia="ru-RU"/>
        </w:rPr>
        <w:t>брейн</w:t>
      </w:r>
      <w:proofErr w:type="spellEnd"/>
      <w:r w:rsidRPr="006B636B">
        <w:rPr>
          <w:rFonts w:ascii="Times New Roman" w:eastAsia="Times New Roman" w:hAnsi="Times New Roman" w:cs="Times New Roman"/>
          <w:b/>
          <w:bCs/>
          <w:sz w:val="24"/>
          <w:szCs w:val="24"/>
          <w:lang w:eastAsia="ru-RU"/>
        </w:rPr>
        <w:t>-ринги,  развлечения,</w:t>
      </w:r>
    </w:p>
    <w:p w:rsidR="00333556" w:rsidRPr="006B636B" w:rsidRDefault="00333556" w:rsidP="00333556">
      <w:pPr>
        <w:shd w:val="clear" w:color="auto" w:fill="FFFFFF"/>
        <w:spacing w:after="135" w:line="240" w:lineRule="auto"/>
        <w:jc w:val="center"/>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праздники экологического характера</w:t>
      </w:r>
    </w:p>
    <w:p w:rsidR="00333556" w:rsidRPr="00884631"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xml:space="preserve">     </w:t>
      </w:r>
      <w:proofErr w:type="gramStart"/>
      <w:r w:rsidRPr="006B636B">
        <w:rPr>
          <w:rFonts w:ascii="Times New Roman" w:eastAsia="Times New Roman" w:hAnsi="Times New Roman" w:cs="Times New Roman"/>
          <w:sz w:val="24"/>
          <w:szCs w:val="24"/>
          <w:lang w:eastAsia="ru-RU"/>
        </w:rPr>
        <w:t>Проведение </w:t>
      </w:r>
      <w:r w:rsidRPr="006B636B">
        <w:rPr>
          <w:rFonts w:ascii="Times New Roman" w:eastAsia="Times New Roman" w:hAnsi="Times New Roman" w:cs="Times New Roman"/>
          <w:i/>
          <w:iCs/>
          <w:sz w:val="24"/>
          <w:szCs w:val="24"/>
          <w:lang w:eastAsia="ru-RU"/>
        </w:rPr>
        <w:t xml:space="preserve">конкурсов, викторин, </w:t>
      </w:r>
      <w:proofErr w:type="spellStart"/>
      <w:r w:rsidRPr="006B636B">
        <w:rPr>
          <w:rFonts w:ascii="Times New Roman" w:eastAsia="Times New Roman" w:hAnsi="Times New Roman" w:cs="Times New Roman"/>
          <w:i/>
          <w:iCs/>
          <w:sz w:val="24"/>
          <w:szCs w:val="24"/>
          <w:lang w:eastAsia="ru-RU"/>
        </w:rPr>
        <w:t>брейн</w:t>
      </w:r>
      <w:proofErr w:type="spellEnd"/>
      <w:r w:rsidRPr="006B636B">
        <w:rPr>
          <w:rFonts w:ascii="Times New Roman" w:eastAsia="Times New Roman" w:hAnsi="Times New Roman" w:cs="Times New Roman"/>
          <w:i/>
          <w:iCs/>
          <w:sz w:val="24"/>
          <w:szCs w:val="24"/>
          <w:lang w:eastAsia="ru-RU"/>
        </w:rPr>
        <w:t>-рингов, развлечений и праздников экологического характера,</w:t>
      </w:r>
      <w:r w:rsidRPr="006B636B">
        <w:rPr>
          <w:rFonts w:ascii="Times New Roman" w:eastAsia="Times New Roman" w:hAnsi="Times New Roman" w:cs="Times New Roman"/>
          <w:sz w:val="24"/>
          <w:szCs w:val="24"/>
          <w:lang w:eastAsia="ru-RU"/>
        </w:rPr>
        <w:t> таких как «Праздник птиц», «Мы-друзья природы», «День земли», «День рождения леса», «Осенний калейдоскоп»,</w:t>
      </w:r>
      <w:r>
        <w:rPr>
          <w:rFonts w:ascii="Times New Roman" w:eastAsia="Times New Roman" w:hAnsi="Times New Roman" w:cs="Times New Roman"/>
          <w:sz w:val="24"/>
          <w:szCs w:val="24"/>
          <w:lang w:eastAsia="ru-RU"/>
        </w:rPr>
        <w:t xml:space="preserve"> </w:t>
      </w:r>
      <w:r w:rsidRPr="006B636B">
        <w:rPr>
          <w:rFonts w:ascii="Times New Roman" w:eastAsia="Times New Roman" w:hAnsi="Times New Roman" w:cs="Times New Roman"/>
          <w:sz w:val="24"/>
          <w:szCs w:val="24"/>
          <w:lang w:eastAsia="ru-RU"/>
        </w:rPr>
        <w:t>также помо</w:t>
      </w:r>
      <w:r w:rsidRPr="006B636B">
        <w:rPr>
          <w:rFonts w:ascii="Times New Roman" w:eastAsia="Times New Roman" w:hAnsi="Times New Roman" w:cs="Times New Roman"/>
          <w:sz w:val="24"/>
          <w:szCs w:val="24"/>
          <w:lang w:eastAsia="ru-RU"/>
        </w:rPr>
        <w:softHyphen/>
        <w:t>гает детям ощутить себя частью природы, детям нравятся репетиции, они с удовольствием выступают не только друг перед другом, но и перед родителями, которые бывают  не только частыми гостями, но и участниками на наших праздниках.</w:t>
      </w:r>
      <w:proofErr w:type="gramEnd"/>
    </w:p>
    <w:p w:rsidR="00333556" w:rsidRPr="006B636B" w:rsidRDefault="00333556" w:rsidP="00333556">
      <w:pPr>
        <w:shd w:val="clear" w:color="auto" w:fill="FFFFFF"/>
        <w:spacing w:after="135" w:line="240" w:lineRule="auto"/>
        <w:jc w:val="center"/>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Кружковая работа</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xml:space="preserve">     Именно дети дошкольного возраста, с их желанием познать окружающий мир, </w:t>
      </w:r>
      <w:proofErr w:type="gramStart"/>
      <w:r w:rsidRPr="006B636B">
        <w:rPr>
          <w:rFonts w:ascii="Times New Roman" w:eastAsia="Times New Roman" w:hAnsi="Times New Roman" w:cs="Times New Roman"/>
          <w:sz w:val="24"/>
          <w:szCs w:val="24"/>
          <w:lang w:eastAsia="ru-RU"/>
        </w:rPr>
        <w:t>представляют большие возможности</w:t>
      </w:r>
      <w:proofErr w:type="gramEnd"/>
      <w:r w:rsidRPr="006B636B">
        <w:rPr>
          <w:rFonts w:ascii="Times New Roman" w:eastAsia="Times New Roman" w:hAnsi="Times New Roman" w:cs="Times New Roman"/>
          <w:sz w:val="24"/>
          <w:szCs w:val="24"/>
          <w:lang w:eastAsia="ru-RU"/>
        </w:rPr>
        <w:t xml:space="preserve"> для развития нравственной позиции по отношению к родному краю.</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Поэтому инновационным в работе можно считать создание кружка</w:t>
      </w:r>
      <w:r>
        <w:rPr>
          <w:rFonts w:ascii="Times New Roman" w:eastAsia="Times New Roman" w:hAnsi="Times New Roman" w:cs="Times New Roman"/>
          <w:color w:val="FF0000"/>
          <w:sz w:val="24"/>
          <w:szCs w:val="24"/>
          <w:lang w:eastAsia="ru-RU"/>
        </w:rPr>
        <w:t xml:space="preserve"> </w:t>
      </w:r>
      <w:r w:rsidRPr="00104A48">
        <w:rPr>
          <w:rFonts w:ascii="Times New Roman" w:eastAsia="Times New Roman" w:hAnsi="Times New Roman" w:cs="Times New Roman"/>
          <w:sz w:val="24"/>
          <w:szCs w:val="24"/>
          <w:lang w:eastAsia="ru-RU"/>
        </w:rPr>
        <w:t>«Почемучки»</w:t>
      </w:r>
      <w:r w:rsidRPr="006B636B">
        <w:rPr>
          <w:rFonts w:ascii="Times New Roman" w:eastAsia="Times New Roman" w:hAnsi="Times New Roman" w:cs="Times New Roman"/>
          <w:sz w:val="24"/>
          <w:szCs w:val="24"/>
          <w:lang w:eastAsia="ru-RU"/>
        </w:rPr>
        <w:t>, где для ребёнка предоставляется полная свобода для проявления познавательной, эмоциональной, социальной и моторной активности.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сновным содержанием исследования </w:t>
      </w:r>
      <w:r w:rsidRPr="006B636B">
        <w:rPr>
          <w:rFonts w:ascii="Times New Roman" w:eastAsia="Times New Roman" w:hAnsi="Times New Roman" w:cs="Times New Roman"/>
          <w:sz w:val="24"/>
          <w:szCs w:val="24"/>
          <w:lang w:eastAsia="ru-RU"/>
        </w:rPr>
        <w:t xml:space="preserve"> является: </w:t>
      </w:r>
    </w:p>
    <w:p w:rsidR="00333556" w:rsidRPr="006B636B" w:rsidRDefault="00333556" w:rsidP="00333556">
      <w:pPr>
        <w:numPr>
          <w:ilvl w:val="0"/>
          <w:numId w:val="3"/>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о человеке;</w:t>
      </w:r>
    </w:p>
    <w:p w:rsidR="00333556" w:rsidRPr="006B636B" w:rsidRDefault="00333556" w:rsidP="00333556">
      <w:pPr>
        <w:numPr>
          <w:ilvl w:val="0"/>
          <w:numId w:val="3"/>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о материалах (песок, глина, бумага, ткань, дерево и пр.);</w:t>
      </w:r>
    </w:p>
    <w:p w:rsidR="00333556" w:rsidRPr="006B636B" w:rsidRDefault="00333556" w:rsidP="00333556">
      <w:pPr>
        <w:numPr>
          <w:ilvl w:val="0"/>
          <w:numId w:val="3"/>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xml:space="preserve">- о природных явлениях </w:t>
      </w:r>
      <w:proofErr w:type="gramStart"/>
      <w:r w:rsidRPr="006B636B">
        <w:rPr>
          <w:rFonts w:ascii="Times New Roman" w:eastAsia="Times New Roman" w:hAnsi="Times New Roman" w:cs="Times New Roman"/>
          <w:sz w:val="24"/>
          <w:szCs w:val="24"/>
          <w:lang w:eastAsia="ru-RU"/>
        </w:rPr>
        <w:t xml:space="preserve">( </w:t>
      </w:r>
      <w:proofErr w:type="gramEnd"/>
      <w:r w:rsidRPr="006B636B">
        <w:rPr>
          <w:rFonts w:ascii="Times New Roman" w:eastAsia="Times New Roman" w:hAnsi="Times New Roman" w:cs="Times New Roman"/>
          <w:sz w:val="24"/>
          <w:szCs w:val="24"/>
          <w:lang w:eastAsia="ru-RU"/>
        </w:rPr>
        <w:t>ветер, снегопад, солнце, вода и т.д.);</w:t>
      </w:r>
    </w:p>
    <w:p w:rsidR="00333556" w:rsidRPr="006B636B" w:rsidRDefault="00333556" w:rsidP="00333556">
      <w:pPr>
        <w:numPr>
          <w:ilvl w:val="0"/>
          <w:numId w:val="3"/>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о мире растений (способы выращивания из семян, луковицы, листа);</w:t>
      </w:r>
    </w:p>
    <w:p w:rsidR="00333556" w:rsidRPr="006B636B" w:rsidRDefault="00333556" w:rsidP="00333556">
      <w:pPr>
        <w:numPr>
          <w:ilvl w:val="0"/>
          <w:numId w:val="3"/>
        </w:numPr>
        <w:shd w:val="clear" w:color="auto" w:fill="FFFFFF"/>
        <w:spacing w:before="120" w:after="120" w:line="240" w:lineRule="auto"/>
        <w:ind w:left="405" w:right="30"/>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о предметном мире.</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lastRenderedPageBreak/>
        <w:t>                                Активные формы работы с семьёй</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Проблему формирования экологической культуры решаем с по</w:t>
      </w:r>
      <w:r w:rsidRPr="006B636B">
        <w:rPr>
          <w:rFonts w:ascii="Times New Roman" w:eastAsia="Times New Roman" w:hAnsi="Times New Roman" w:cs="Times New Roman"/>
          <w:sz w:val="24"/>
          <w:szCs w:val="24"/>
          <w:lang w:eastAsia="ru-RU"/>
        </w:rPr>
        <w:softHyphen/>
        <w:t>мощью родителей. </w:t>
      </w:r>
      <w:r w:rsidRPr="006B636B">
        <w:rPr>
          <w:rFonts w:ascii="Times New Roman" w:eastAsia="Times New Roman" w:hAnsi="Times New Roman" w:cs="Times New Roman"/>
          <w:iCs/>
          <w:sz w:val="24"/>
          <w:szCs w:val="24"/>
          <w:lang w:eastAsia="ru-RU"/>
        </w:rPr>
        <w:t>Родители </w:t>
      </w:r>
      <w:r w:rsidRPr="006B636B">
        <w:rPr>
          <w:rFonts w:ascii="Times New Roman" w:eastAsia="Times New Roman" w:hAnsi="Times New Roman" w:cs="Times New Roman"/>
          <w:sz w:val="24"/>
          <w:szCs w:val="24"/>
          <w:lang w:eastAsia="ru-RU"/>
        </w:rPr>
        <w:t>приглашаются на занятия и праздники экологи</w:t>
      </w:r>
      <w:r w:rsidRPr="006B636B">
        <w:rPr>
          <w:rFonts w:ascii="Times New Roman" w:eastAsia="Times New Roman" w:hAnsi="Times New Roman" w:cs="Times New Roman"/>
          <w:sz w:val="24"/>
          <w:szCs w:val="24"/>
          <w:lang w:eastAsia="ru-RU"/>
        </w:rPr>
        <w:softHyphen/>
        <w:t>ческого содержания, на которых они были не просто зрителями, а и актив</w:t>
      </w:r>
      <w:r w:rsidRPr="006B636B">
        <w:rPr>
          <w:rFonts w:ascii="Times New Roman" w:eastAsia="Times New Roman" w:hAnsi="Times New Roman" w:cs="Times New Roman"/>
          <w:sz w:val="24"/>
          <w:szCs w:val="24"/>
          <w:lang w:eastAsia="ru-RU"/>
        </w:rPr>
        <w:softHyphen/>
        <w:t>ными участниками. Были проведены такие мероприятия, как экологический по</w:t>
      </w:r>
      <w:r>
        <w:rPr>
          <w:rFonts w:ascii="Times New Roman" w:eastAsia="Times New Roman" w:hAnsi="Times New Roman" w:cs="Times New Roman"/>
          <w:sz w:val="24"/>
          <w:szCs w:val="24"/>
          <w:lang w:eastAsia="ru-RU"/>
        </w:rPr>
        <w:t xml:space="preserve">единок   </w:t>
      </w:r>
      <w:r w:rsidRPr="006B636B">
        <w:rPr>
          <w:rFonts w:ascii="Times New Roman" w:eastAsia="Times New Roman" w:hAnsi="Times New Roman" w:cs="Times New Roman"/>
          <w:sz w:val="24"/>
          <w:szCs w:val="24"/>
          <w:lang w:eastAsia="ru-RU"/>
        </w:rPr>
        <w:t>КВН  «Знатоки природы». А также давались домашние задания, совместный уход за животными, растениями; сбор коллекций природных и других материалов; помощь в создании развивающей среды; благоустройство участков на территории детского сада; сочинение экологических сказок и оформление книг; участие в природоохранных акциях (которые были описаны выше).</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родителей  создаются </w:t>
      </w:r>
      <w:r w:rsidRPr="006B636B">
        <w:rPr>
          <w:rFonts w:ascii="Times New Roman" w:eastAsia="Times New Roman" w:hAnsi="Times New Roman" w:cs="Times New Roman"/>
          <w:sz w:val="24"/>
          <w:szCs w:val="24"/>
          <w:lang w:eastAsia="ru-RU"/>
        </w:rPr>
        <w:t>тематические буклеты: «Всё о цветах», «Всё о правильном питании детей», «Зимние прогулки», «Подвижные игры на прогулке», «Чистый город – наш город» и др.</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Человек – часть природы; он не может жить вне её, не может нарушать законы, по которым существует окружающий его мир. Только научившись жить в полном согласии с природой, человечество сможет лучше понять её тайны, сохранить самое удивительное творение природы – жизнь на земле.</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Великий писатель Михаил Пришвин сказал: «Всё прекрасное на Земле – от Солнца, и всё хорошее от человека». «</w:t>
      </w:r>
      <w:proofErr w:type="gramStart"/>
      <w:r w:rsidRPr="006B636B">
        <w:rPr>
          <w:rFonts w:ascii="Times New Roman" w:eastAsia="Times New Roman" w:hAnsi="Times New Roman" w:cs="Times New Roman"/>
          <w:sz w:val="24"/>
          <w:szCs w:val="24"/>
          <w:lang w:eastAsia="ru-RU"/>
        </w:rPr>
        <w:t>Рыбе-вода</w:t>
      </w:r>
      <w:proofErr w:type="gramEnd"/>
      <w:r w:rsidRPr="006B636B">
        <w:rPr>
          <w:rFonts w:ascii="Times New Roman" w:eastAsia="Times New Roman" w:hAnsi="Times New Roman" w:cs="Times New Roman"/>
          <w:sz w:val="24"/>
          <w:szCs w:val="24"/>
          <w:lang w:eastAsia="ru-RU"/>
        </w:rPr>
        <w:t>, птице – воздух, зверю – лес, степь, горы. А человеку нужна родина. И охранять природу – значить охранять родину».</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ВЫВОДЫ:</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В процессе работы были замечены такие изменения:</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дети заметно расширили свои экологические представления, своё умение устанавливать причинно-следственные связи;</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возрос интерес к объектам и явлениям природно-предметного мира, а также эмоциональная реакция на «непорядки» в их использовании, оценочные суждения о них;</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sz w:val="24"/>
          <w:szCs w:val="24"/>
          <w:lang w:eastAsia="ru-RU"/>
        </w:rPr>
        <w:t>- появилось желание соблюдать нормы и правила поведения в окружающей среде, направленное на сохране</w:t>
      </w:r>
      <w:r w:rsidRPr="006B636B">
        <w:rPr>
          <w:rFonts w:ascii="Times New Roman" w:eastAsia="Times New Roman" w:hAnsi="Times New Roman" w:cs="Times New Roman"/>
          <w:sz w:val="24"/>
          <w:szCs w:val="24"/>
          <w:lang w:eastAsia="ru-RU"/>
        </w:rPr>
        <w:softHyphen/>
        <w:t>ние ценностей природного мира.</w:t>
      </w:r>
    </w:p>
    <w:p w:rsidR="00333556" w:rsidRPr="006B636B" w:rsidRDefault="00333556" w:rsidP="00333556">
      <w:pPr>
        <w:shd w:val="clear" w:color="auto" w:fill="FFFFFF"/>
        <w:spacing w:after="135" w:line="240" w:lineRule="auto"/>
        <w:rPr>
          <w:rFonts w:ascii="Times New Roman" w:eastAsia="Times New Roman" w:hAnsi="Times New Roman" w:cs="Times New Roman"/>
          <w:sz w:val="24"/>
          <w:szCs w:val="24"/>
          <w:lang w:eastAsia="ru-RU"/>
        </w:rPr>
      </w:pPr>
      <w:r w:rsidRPr="006B636B">
        <w:rPr>
          <w:rFonts w:ascii="Times New Roman" w:eastAsia="Times New Roman" w:hAnsi="Times New Roman" w:cs="Times New Roman"/>
          <w:b/>
          <w:bCs/>
          <w:sz w:val="24"/>
          <w:szCs w:val="24"/>
          <w:lang w:eastAsia="ru-RU"/>
        </w:rPr>
        <w:t> </w:t>
      </w:r>
    </w:p>
    <w:p w:rsidR="00333556" w:rsidRPr="006B636B" w:rsidRDefault="00333556" w:rsidP="00333556">
      <w:pPr>
        <w:shd w:val="clear" w:color="auto" w:fill="FFFFFF"/>
        <w:spacing w:after="135" w:line="240" w:lineRule="auto"/>
        <w:rPr>
          <w:rFonts w:ascii="Verdana" w:eastAsia="Times New Roman" w:hAnsi="Verdana" w:cs="Times New Roman"/>
          <w:color w:val="212121"/>
          <w:sz w:val="21"/>
          <w:szCs w:val="21"/>
          <w:lang w:eastAsia="ru-RU"/>
        </w:rPr>
      </w:pPr>
    </w:p>
    <w:p w:rsidR="00333556" w:rsidRPr="006B636B" w:rsidRDefault="00333556" w:rsidP="00333556">
      <w:pPr>
        <w:shd w:val="clear" w:color="auto" w:fill="FFFFFF"/>
        <w:spacing w:after="150" w:line="240" w:lineRule="auto"/>
        <w:rPr>
          <w:rFonts w:eastAsia="Times New Roman" w:cs="Times New Roman"/>
          <w:color w:val="333333"/>
          <w:sz w:val="21"/>
          <w:szCs w:val="21"/>
          <w:lang w:eastAsia="ru-RU"/>
        </w:rPr>
      </w:pPr>
    </w:p>
    <w:p w:rsidR="00333556" w:rsidRPr="006B636B" w:rsidRDefault="00333556" w:rsidP="00333556">
      <w:pPr>
        <w:rPr>
          <w:rFonts w:cs="Times New Roman"/>
          <w:b/>
          <w:sz w:val="28"/>
          <w:szCs w:val="28"/>
        </w:rPr>
      </w:pPr>
    </w:p>
    <w:p w:rsidR="00FD285D" w:rsidRDefault="00FD285D"/>
    <w:sectPr w:rsidR="00FD2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28A6"/>
    <w:multiLevelType w:val="multilevel"/>
    <w:tmpl w:val="359E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7654D"/>
    <w:multiLevelType w:val="multilevel"/>
    <w:tmpl w:val="16EEE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E5C80"/>
    <w:multiLevelType w:val="multilevel"/>
    <w:tmpl w:val="E9A2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F4D7D"/>
    <w:multiLevelType w:val="multilevel"/>
    <w:tmpl w:val="DB4A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A1B98"/>
    <w:multiLevelType w:val="multilevel"/>
    <w:tmpl w:val="9978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75C1D"/>
    <w:multiLevelType w:val="multilevel"/>
    <w:tmpl w:val="16A6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2445C8"/>
    <w:multiLevelType w:val="multilevel"/>
    <w:tmpl w:val="BF20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42168"/>
    <w:multiLevelType w:val="multilevel"/>
    <w:tmpl w:val="B8E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06C1B"/>
    <w:multiLevelType w:val="multilevel"/>
    <w:tmpl w:val="2430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DD0D0A"/>
    <w:multiLevelType w:val="multilevel"/>
    <w:tmpl w:val="D9D8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FC24D2"/>
    <w:multiLevelType w:val="multilevel"/>
    <w:tmpl w:val="778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9"/>
  </w:num>
  <w:num w:numId="5">
    <w:abstractNumId w:val="6"/>
  </w:num>
  <w:num w:numId="6">
    <w:abstractNumId w:val="4"/>
  </w:num>
  <w:num w:numId="7">
    <w:abstractNumId w:val="7"/>
  </w:num>
  <w:num w:numId="8">
    <w:abstractNumId w:val="5"/>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56"/>
    <w:rsid w:val="00333556"/>
    <w:rsid w:val="00AD1A0E"/>
    <w:rsid w:val="00FD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33355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333556"/>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el_ds61@orel-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4153</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2022-12-23T07:04:00Z</dcterms:created>
  <dcterms:modified xsi:type="dcterms:W3CDTF">2022-12-23T07:06:00Z</dcterms:modified>
</cp:coreProperties>
</file>